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4BB397" w14:textId="3505A098" w:rsidR="0025452F" w:rsidRPr="00184E55" w:rsidRDefault="00005609" w:rsidP="00771F10">
      <w:pPr>
        <w:pStyle w:val="Style1"/>
        <w:ind w:left="862" w:right="862"/>
      </w:pPr>
      <w:r w:rsidRPr="00184E55">
        <w:t>EMPLOYEE</w:t>
      </w:r>
      <w:r w:rsidR="0025452F" w:rsidRPr="00184E55">
        <w:t xml:space="preserve"> </w:t>
      </w:r>
      <w:r w:rsidR="007D7742" w:rsidRPr="00184E55">
        <w:t>PERFORMANCE PLAN</w:t>
      </w:r>
      <w:r w:rsidR="0025452F" w:rsidRPr="00184E55">
        <w:t xml:space="preserve"> TEMPLATE</w:t>
      </w:r>
    </w:p>
    <w:p w14:paraId="16CCD837" w14:textId="5BD0F62E" w:rsidR="007D7742" w:rsidRPr="00184E55" w:rsidRDefault="007D7742" w:rsidP="007D7742">
      <w:pPr>
        <w:ind w:right="-330"/>
        <w:rPr>
          <w:rFonts w:ascii="Poppins" w:hAnsi="Poppins" w:cs="Poppins"/>
          <w:b/>
          <w:bCs/>
          <w:sz w:val="20"/>
          <w:szCs w:val="20"/>
        </w:rPr>
      </w:pPr>
      <w:r w:rsidRPr="00184E55">
        <w:rPr>
          <w:rFonts w:ascii="Poppins" w:hAnsi="Poppins" w:cs="Poppins"/>
          <w:b/>
          <w:bCs/>
          <w:sz w:val="20"/>
          <w:szCs w:val="20"/>
        </w:rPr>
        <w:t>1. Key details</w:t>
      </w:r>
    </w:p>
    <w:tbl>
      <w:tblPr>
        <w:tblStyle w:val="TableGrid"/>
        <w:tblW w:w="0" w:type="auto"/>
        <w:tblCellMar>
          <w:top w:w="108" w:type="dxa"/>
          <w:bottom w:w="108" w:type="dxa"/>
        </w:tblCellMar>
        <w:tblLook w:val="04A0" w:firstRow="1" w:lastRow="0" w:firstColumn="1" w:lastColumn="0" w:noHBand="0" w:noVBand="1"/>
      </w:tblPr>
      <w:tblGrid>
        <w:gridCol w:w="3397"/>
        <w:gridCol w:w="5619"/>
      </w:tblGrid>
      <w:tr w:rsidR="00005609" w:rsidRPr="00184E55" w14:paraId="0B4142DE" w14:textId="77777777" w:rsidTr="00005609">
        <w:trPr>
          <w:trHeight w:val="600"/>
        </w:trPr>
        <w:tc>
          <w:tcPr>
            <w:tcW w:w="3397" w:type="dxa"/>
            <w:shd w:val="clear" w:color="auto" w:fill="F6C847"/>
            <w:vAlign w:val="center"/>
          </w:tcPr>
          <w:p w14:paraId="4B8F86D4" w14:textId="48593DD3"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t xml:space="preserve">Employee </w:t>
            </w:r>
            <w:r w:rsidR="00F17485" w:rsidRPr="00184E55">
              <w:rPr>
                <w:rFonts w:ascii="Poppins" w:hAnsi="Poppins" w:cs="Poppins"/>
                <w:b/>
                <w:bCs/>
                <w:sz w:val="20"/>
                <w:szCs w:val="20"/>
              </w:rPr>
              <w:t>Name:</w:t>
            </w:r>
          </w:p>
        </w:tc>
        <w:tc>
          <w:tcPr>
            <w:tcW w:w="5619" w:type="dxa"/>
            <w:shd w:val="clear" w:color="auto" w:fill="FFFFFF" w:themeFill="background1"/>
            <w:vAlign w:val="center"/>
          </w:tcPr>
          <w:p w14:paraId="4EA7825F" w14:textId="79912A28"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br/>
            </w:r>
          </w:p>
        </w:tc>
      </w:tr>
      <w:tr w:rsidR="00005609" w:rsidRPr="00184E55" w14:paraId="1E1CD0E8" w14:textId="77777777" w:rsidTr="00005609">
        <w:trPr>
          <w:trHeight w:val="600"/>
        </w:trPr>
        <w:tc>
          <w:tcPr>
            <w:tcW w:w="3397" w:type="dxa"/>
            <w:shd w:val="clear" w:color="auto" w:fill="F6C847"/>
            <w:vAlign w:val="center"/>
          </w:tcPr>
          <w:p w14:paraId="084BECA3" w14:textId="7B4815AB"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t xml:space="preserve">Employee </w:t>
            </w:r>
            <w:r w:rsidR="00F17485" w:rsidRPr="00184E55">
              <w:rPr>
                <w:rFonts w:ascii="Poppins" w:hAnsi="Poppins" w:cs="Poppins"/>
                <w:b/>
                <w:bCs/>
                <w:sz w:val="20"/>
                <w:szCs w:val="20"/>
              </w:rPr>
              <w:t>Job Title:</w:t>
            </w:r>
          </w:p>
        </w:tc>
        <w:tc>
          <w:tcPr>
            <w:tcW w:w="5619" w:type="dxa"/>
            <w:shd w:val="clear" w:color="auto" w:fill="FFFFFF" w:themeFill="background1"/>
            <w:vAlign w:val="center"/>
          </w:tcPr>
          <w:p w14:paraId="1122CE22" w14:textId="77777777" w:rsidR="00005609" w:rsidRPr="00184E55" w:rsidRDefault="00005609" w:rsidP="00005609">
            <w:pPr>
              <w:ind w:right="-330"/>
              <w:rPr>
                <w:rFonts w:ascii="Poppins" w:hAnsi="Poppins" w:cs="Poppins"/>
                <w:b/>
                <w:bCs/>
                <w:sz w:val="20"/>
                <w:szCs w:val="20"/>
              </w:rPr>
            </w:pPr>
          </w:p>
          <w:p w14:paraId="63C1D532" w14:textId="77777777" w:rsidR="00005609" w:rsidRPr="00184E55" w:rsidRDefault="00005609" w:rsidP="00005609">
            <w:pPr>
              <w:ind w:right="-330"/>
              <w:rPr>
                <w:rFonts w:ascii="Poppins" w:hAnsi="Poppins" w:cs="Poppins"/>
                <w:b/>
                <w:bCs/>
                <w:sz w:val="20"/>
                <w:szCs w:val="20"/>
              </w:rPr>
            </w:pPr>
          </w:p>
        </w:tc>
      </w:tr>
      <w:tr w:rsidR="00005609" w:rsidRPr="00184E55" w14:paraId="0DDFFCB6" w14:textId="77777777" w:rsidTr="00005609">
        <w:trPr>
          <w:trHeight w:val="600"/>
        </w:trPr>
        <w:tc>
          <w:tcPr>
            <w:tcW w:w="3397" w:type="dxa"/>
            <w:shd w:val="clear" w:color="auto" w:fill="F6C847"/>
            <w:vAlign w:val="center"/>
          </w:tcPr>
          <w:p w14:paraId="54F6A69E" w14:textId="6E7E16BA"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t xml:space="preserve">Manager’s </w:t>
            </w:r>
            <w:r w:rsidR="00F17485" w:rsidRPr="00184E55">
              <w:rPr>
                <w:rFonts w:ascii="Poppins" w:hAnsi="Poppins" w:cs="Poppins"/>
                <w:b/>
                <w:bCs/>
                <w:sz w:val="20"/>
                <w:szCs w:val="20"/>
              </w:rPr>
              <w:t xml:space="preserve">Name: </w:t>
            </w:r>
          </w:p>
        </w:tc>
        <w:tc>
          <w:tcPr>
            <w:tcW w:w="5619" w:type="dxa"/>
            <w:shd w:val="clear" w:color="auto" w:fill="FFFFFF" w:themeFill="background1"/>
            <w:vAlign w:val="center"/>
          </w:tcPr>
          <w:p w14:paraId="1562E460" w14:textId="66011B89" w:rsidR="00005609" w:rsidRPr="00184E55" w:rsidRDefault="00005609" w:rsidP="00005609">
            <w:pPr>
              <w:ind w:right="-330"/>
              <w:rPr>
                <w:rFonts w:ascii="Poppins" w:hAnsi="Poppins" w:cs="Poppins"/>
                <w:b/>
                <w:bCs/>
                <w:sz w:val="20"/>
                <w:szCs w:val="20"/>
              </w:rPr>
            </w:pPr>
          </w:p>
        </w:tc>
      </w:tr>
      <w:tr w:rsidR="00005609" w:rsidRPr="00184E55" w14:paraId="21C6D164" w14:textId="77777777" w:rsidTr="00005609">
        <w:trPr>
          <w:trHeight w:val="600"/>
        </w:trPr>
        <w:tc>
          <w:tcPr>
            <w:tcW w:w="3397" w:type="dxa"/>
            <w:shd w:val="clear" w:color="auto" w:fill="F6C847"/>
            <w:vAlign w:val="center"/>
          </w:tcPr>
          <w:p w14:paraId="26952AF7" w14:textId="39BC6FBD"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t xml:space="preserve">Manager’s </w:t>
            </w:r>
            <w:r w:rsidR="00F17485" w:rsidRPr="00184E55">
              <w:rPr>
                <w:rFonts w:ascii="Poppins" w:hAnsi="Poppins" w:cs="Poppins"/>
                <w:b/>
                <w:bCs/>
                <w:sz w:val="20"/>
                <w:szCs w:val="20"/>
              </w:rPr>
              <w:t>Job Title:</w:t>
            </w:r>
          </w:p>
        </w:tc>
        <w:tc>
          <w:tcPr>
            <w:tcW w:w="5619" w:type="dxa"/>
            <w:shd w:val="clear" w:color="auto" w:fill="FFFFFF" w:themeFill="background1"/>
            <w:vAlign w:val="center"/>
          </w:tcPr>
          <w:p w14:paraId="439E0F89" w14:textId="538A3E9F" w:rsidR="00005609" w:rsidRPr="00184E55" w:rsidRDefault="00005609" w:rsidP="00005609">
            <w:pPr>
              <w:ind w:right="-330"/>
              <w:rPr>
                <w:rFonts w:ascii="Poppins" w:hAnsi="Poppins" w:cs="Poppins"/>
                <w:b/>
                <w:bCs/>
                <w:sz w:val="20"/>
                <w:szCs w:val="20"/>
              </w:rPr>
            </w:pPr>
          </w:p>
        </w:tc>
      </w:tr>
      <w:tr w:rsidR="00005609" w:rsidRPr="00184E55" w14:paraId="56946F54" w14:textId="77777777" w:rsidTr="00005609">
        <w:trPr>
          <w:trHeight w:val="600"/>
        </w:trPr>
        <w:tc>
          <w:tcPr>
            <w:tcW w:w="3397" w:type="dxa"/>
            <w:shd w:val="clear" w:color="auto" w:fill="F6C847"/>
            <w:vAlign w:val="center"/>
          </w:tcPr>
          <w:p w14:paraId="31D81534" w14:textId="5D1289C7"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t xml:space="preserve">Plan </w:t>
            </w:r>
            <w:r w:rsidR="00F17485" w:rsidRPr="00184E55">
              <w:rPr>
                <w:rFonts w:ascii="Poppins" w:hAnsi="Poppins" w:cs="Poppins"/>
                <w:b/>
                <w:bCs/>
                <w:sz w:val="20"/>
                <w:szCs w:val="20"/>
              </w:rPr>
              <w:t>Start Date:</w:t>
            </w:r>
          </w:p>
        </w:tc>
        <w:tc>
          <w:tcPr>
            <w:tcW w:w="5619" w:type="dxa"/>
            <w:shd w:val="clear" w:color="auto" w:fill="FFFFFF" w:themeFill="background1"/>
            <w:vAlign w:val="center"/>
          </w:tcPr>
          <w:p w14:paraId="49B241D5" w14:textId="77777777" w:rsidR="00005609" w:rsidRPr="00184E55" w:rsidRDefault="00005609" w:rsidP="00005609">
            <w:pPr>
              <w:ind w:right="-330"/>
              <w:rPr>
                <w:rFonts w:ascii="Poppins" w:hAnsi="Poppins" w:cs="Poppins"/>
                <w:b/>
                <w:bCs/>
                <w:sz w:val="20"/>
                <w:szCs w:val="20"/>
              </w:rPr>
            </w:pPr>
          </w:p>
        </w:tc>
      </w:tr>
      <w:tr w:rsidR="00005609" w:rsidRPr="00184E55" w14:paraId="4921BA2E" w14:textId="77777777" w:rsidTr="00005609">
        <w:trPr>
          <w:trHeight w:val="600"/>
        </w:trPr>
        <w:tc>
          <w:tcPr>
            <w:tcW w:w="3397" w:type="dxa"/>
            <w:shd w:val="clear" w:color="auto" w:fill="F6C847"/>
            <w:vAlign w:val="center"/>
          </w:tcPr>
          <w:p w14:paraId="177FD963" w14:textId="2713F400" w:rsidR="00005609" w:rsidRPr="00184E55" w:rsidRDefault="00005609" w:rsidP="00005609">
            <w:pPr>
              <w:ind w:right="-330"/>
              <w:rPr>
                <w:rFonts w:ascii="Poppins" w:hAnsi="Poppins" w:cs="Poppins"/>
                <w:b/>
                <w:bCs/>
                <w:sz w:val="20"/>
                <w:szCs w:val="20"/>
              </w:rPr>
            </w:pPr>
            <w:r w:rsidRPr="00184E55">
              <w:rPr>
                <w:rFonts w:ascii="Poppins" w:hAnsi="Poppins" w:cs="Poppins"/>
                <w:b/>
                <w:bCs/>
                <w:sz w:val="20"/>
                <w:szCs w:val="20"/>
              </w:rPr>
              <w:t xml:space="preserve">Plan </w:t>
            </w:r>
            <w:r w:rsidR="00F17485" w:rsidRPr="00184E55">
              <w:rPr>
                <w:rFonts w:ascii="Poppins" w:hAnsi="Poppins" w:cs="Poppins"/>
                <w:b/>
                <w:bCs/>
                <w:sz w:val="20"/>
                <w:szCs w:val="20"/>
              </w:rPr>
              <w:t>End Date:</w:t>
            </w:r>
          </w:p>
        </w:tc>
        <w:tc>
          <w:tcPr>
            <w:tcW w:w="5619" w:type="dxa"/>
            <w:shd w:val="clear" w:color="auto" w:fill="FFFFFF" w:themeFill="background1"/>
            <w:vAlign w:val="center"/>
          </w:tcPr>
          <w:p w14:paraId="1EC365B6" w14:textId="77777777" w:rsidR="00005609" w:rsidRPr="00184E55" w:rsidRDefault="00005609" w:rsidP="00005609">
            <w:pPr>
              <w:ind w:right="-330"/>
              <w:rPr>
                <w:rFonts w:ascii="Poppins" w:hAnsi="Poppins" w:cs="Poppins"/>
                <w:b/>
                <w:bCs/>
                <w:sz w:val="20"/>
                <w:szCs w:val="20"/>
              </w:rPr>
            </w:pPr>
          </w:p>
        </w:tc>
      </w:tr>
    </w:tbl>
    <w:p w14:paraId="5CE9F79B" w14:textId="77777777" w:rsidR="007D7742" w:rsidRPr="00184E55" w:rsidRDefault="007D7742">
      <w:pPr>
        <w:rPr>
          <w:rFonts w:ascii="Poppins" w:hAnsi="Poppins" w:cs="Poppins"/>
          <w:sz w:val="20"/>
          <w:szCs w:val="20"/>
        </w:rPr>
      </w:pPr>
    </w:p>
    <w:p w14:paraId="20E2C0EE" w14:textId="3AC5765A" w:rsidR="0090527D" w:rsidRPr="00184E55" w:rsidRDefault="007D7742" w:rsidP="00187941">
      <w:pPr>
        <w:ind w:right="-330"/>
        <w:rPr>
          <w:rFonts w:ascii="Poppins" w:hAnsi="Poppins" w:cs="Poppins"/>
          <w:b/>
          <w:bCs/>
          <w:sz w:val="20"/>
          <w:szCs w:val="20"/>
        </w:rPr>
      </w:pPr>
      <w:r w:rsidRPr="00184E55">
        <w:rPr>
          <w:rFonts w:ascii="Poppins" w:hAnsi="Poppins" w:cs="Poppins"/>
          <w:b/>
          <w:bCs/>
          <w:sz w:val="20"/>
          <w:szCs w:val="20"/>
        </w:rPr>
        <w:t>2.</w:t>
      </w:r>
      <w:r w:rsidR="0090527D" w:rsidRPr="00184E55">
        <w:rPr>
          <w:rFonts w:ascii="Poppins" w:hAnsi="Poppins" w:cs="Poppins"/>
          <w:b/>
          <w:bCs/>
          <w:sz w:val="20"/>
          <w:szCs w:val="20"/>
        </w:rPr>
        <w:t xml:space="preserve"> </w:t>
      </w:r>
      <w:r w:rsidRPr="00184E55">
        <w:rPr>
          <w:rFonts w:ascii="Poppins" w:hAnsi="Poppins" w:cs="Poppins"/>
          <w:b/>
          <w:bCs/>
          <w:sz w:val="20"/>
          <w:szCs w:val="20"/>
        </w:rPr>
        <w:t>Goals and Key Performance Indicators</w:t>
      </w:r>
    </w:p>
    <w:tbl>
      <w:tblPr>
        <w:tblStyle w:val="TableGrid"/>
        <w:tblW w:w="0" w:type="auto"/>
        <w:tblCellMar>
          <w:top w:w="108" w:type="dxa"/>
          <w:bottom w:w="108" w:type="dxa"/>
        </w:tblCellMar>
        <w:tblLook w:val="04A0" w:firstRow="1" w:lastRow="0" w:firstColumn="1" w:lastColumn="0" w:noHBand="0" w:noVBand="1"/>
      </w:tblPr>
      <w:tblGrid>
        <w:gridCol w:w="2972"/>
        <w:gridCol w:w="6044"/>
      </w:tblGrid>
      <w:tr w:rsidR="0090527D" w:rsidRPr="00184E55" w14:paraId="28A8AA2A" w14:textId="77777777" w:rsidTr="006A218C">
        <w:trPr>
          <w:trHeight w:val="570"/>
        </w:trPr>
        <w:tc>
          <w:tcPr>
            <w:tcW w:w="2972" w:type="dxa"/>
            <w:shd w:val="clear" w:color="auto" w:fill="F6C847"/>
            <w:vAlign w:val="center"/>
          </w:tcPr>
          <w:p w14:paraId="24546133" w14:textId="623C489F" w:rsidR="0090527D" w:rsidRPr="00184E55" w:rsidRDefault="007D7742" w:rsidP="006A218C">
            <w:pPr>
              <w:ind w:right="-330"/>
              <w:jc w:val="center"/>
              <w:rPr>
                <w:rFonts w:ascii="Poppins" w:hAnsi="Poppins" w:cs="Poppins"/>
                <w:b/>
                <w:bCs/>
                <w:sz w:val="20"/>
                <w:szCs w:val="20"/>
              </w:rPr>
            </w:pPr>
            <w:r w:rsidRPr="00184E55">
              <w:rPr>
                <w:rFonts w:ascii="Poppins" w:hAnsi="Poppins" w:cs="Poppins"/>
                <w:b/>
                <w:bCs/>
                <w:sz w:val="20"/>
                <w:szCs w:val="20"/>
              </w:rPr>
              <w:t>Goal</w:t>
            </w:r>
          </w:p>
        </w:tc>
        <w:tc>
          <w:tcPr>
            <w:tcW w:w="6044" w:type="dxa"/>
            <w:shd w:val="clear" w:color="auto" w:fill="F6C847"/>
            <w:vAlign w:val="center"/>
          </w:tcPr>
          <w:p w14:paraId="54219D9E" w14:textId="2CDF4512" w:rsidR="0090527D" w:rsidRPr="00184E55" w:rsidRDefault="0090527D" w:rsidP="006A218C">
            <w:pPr>
              <w:ind w:right="-330"/>
              <w:jc w:val="center"/>
              <w:rPr>
                <w:rFonts w:ascii="Poppins" w:hAnsi="Poppins" w:cs="Poppins"/>
                <w:b/>
                <w:bCs/>
                <w:sz w:val="20"/>
                <w:szCs w:val="20"/>
              </w:rPr>
            </w:pPr>
            <w:r w:rsidRPr="00184E55">
              <w:rPr>
                <w:rFonts w:ascii="Poppins" w:hAnsi="Poppins" w:cs="Poppins"/>
                <w:b/>
                <w:bCs/>
                <w:sz w:val="20"/>
                <w:szCs w:val="20"/>
              </w:rPr>
              <w:t>Related Key Performance Indicator(s)</w:t>
            </w:r>
          </w:p>
        </w:tc>
      </w:tr>
      <w:tr w:rsidR="007D7742" w:rsidRPr="00184E55" w14:paraId="05931AF4" w14:textId="77777777" w:rsidTr="00DB5A40">
        <w:trPr>
          <w:trHeight w:val="964"/>
        </w:trPr>
        <w:tc>
          <w:tcPr>
            <w:tcW w:w="2972" w:type="dxa"/>
            <w:vMerge w:val="restart"/>
            <w:shd w:val="clear" w:color="auto" w:fill="EDEDED"/>
            <w:vAlign w:val="center"/>
          </w:tcPr>
          <w:p w14:paraId="6994D915" w14:textId="73915DCF" w:rsidR="007D7742" w:rsidRPr="00184E55" w:rsidRDefault="007D7742" w:rsidP="006A218C">
            <w:pPr>
              <w:ind w:right="-330"/>
              <w:jc w:val="center"/>
              <w:rPr>
                <w:rFonts w:ascii="Poppins" w:hAnsi="Poppins" w:cs="Poppins"/>
                <w:b/>
                <w:bCs/>
                <w:sz w:val="20"/>
                <w:szCs w:val="20"/>
              </w:rPr>
            </w:pPr>
            <w:r w:rsidRPr="00184E55">
              <w:rPr>
                <w:rFonts w:ascii="Poppins" w:hAnsi="Poppins" w:cs="Poppins"/>
                <w:b/>
                <w:bCs/>
                <w:sz w:val="20"/>
                <w:szCs w:val="20"/>
              </w:rPr>
              <w:t>Goal 1</w:t>
            </w:r>
          </w:p>
        </w:tc>
        <w:tc>
          <w:tcPr>
            <w:tcW w:w="6044" w:type="dxa"/>
          </w:tcPr>
          <w:p w14:paraId="0E58F3F1" w14:textId="7694AFFC"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7F3763A4" w14:textId="77777777" w:rsidTr="00DB5A40">
        <w:trPr>
          <w:trHeight w:val="964"/>
        </w:trPr>
        <w:tc>
          <w:tcPr>
            <w:tcW w:w="2972" w:type="dxa"/>
            <w:vMerge/>
            <w:shd w:val="clear" w:color="auto" w:fill="EDEDED"/>
            <w:vAlign w:val="center"/>
          </w:tcPr>
          <w:p w14:paraId="777DB12B" w14:textId="19231C5F" w:rsidR="007D7742" w:rsidRPr="00184E55" w:rsidRDefault="007D7742" w:rsidP="006A218C">
            <w:pPr>
              <w:ind w:right="-330"/>
              <w:jc w:val="center"/>
              <w:rPr>
                <w:rFonts w:ascii="Poppins" w:hAnsi="Poppins" w:cs="Poppins"/>
                <w:sz w:val="20"/>
                <w:szCs w:val="20"/>
              </w:rPr>
            </w:pPr>
          </w:p>
        </w:tc>
        <w:tc>
          <w:tcPr>
            <w:tcW w:w="6044" w:type="dxa"/>
          </w:tcPr>
          <w:p w14:paraId="2C02B71B" w14:textId="41305A45"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0A8256F5" w14:textId="77777777" w:rsidTr="00DB5A40">
        <w:trPr>
          <w:trHeight w:val="964"/>
        </w:trPr>
        <w:tc>
          <w:tcPr>
            <w:tcW w:w="2972" w:type="dxa"/>
            <w:vMerge/>
            <w:shd w:val="clear" w:color="auto" w:fill="EDEDED"/>
            <w:vAlign w:val="center"/>
          </w:tcPr>
          <w:p w14:paraId="0AF68CCF" w14:textId="77777777" w:rsidR="007D7742" w:rsidRPr="00184E55" w:rsidRDefault="007D7742" w:rsidP="006A218C">
            <w:pPr>
              <w:ind w:right="-330"/>
              <w:jc w:val="center"/>
              <w:rPr>
                <w:rFonts w:ascii="Poppins" w:hAnsi="Poppins" w:cs="Poppins"/>
                <w:sz w:val="20"/>
                <w:szCs w:val="20"/>
              </w:rPr>
            </w:pPr>
          </w:p>
        </w:tc>
        <w:tc>
          <w:tcPr>
            <w:tcW w:w="6044" w:type="dxa"/>
          </w:tcPr>
          <w:p w14:paraId="2F8488D6" w14:textId="7703EF57"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68E01204" w14:textId="77777777" w:rsidTr="00DB5A40">
        <w:trPr>
          <w:trHeight w:val="964"/>
        </w:trPr>
        <w:tc>
          <w:tcPr>
            <w:tcW w:w="2972" w:type="dxa"/>
            <w:vMerge w:val="restart"/>
            <w:shd w:val="clear" w:color="auto" w:fill="EDEDED"/>
            <w:vAlign w:val="center"/>
          </w:tcPr>
          <w:p w14:paraId="3B39EBDE" w14:textId="2AC8BBD2" w:rsidR="007D7742" w:rsidRPr="00184E55" w:rsidRDefault="007D7742" w:rsidP="006A218C">
            <w:pPr>
              <w:ind w:right="-330"/>
              <w:jc w:val="center"/>
              <w:rPr>
                <w:rFonts w:ascii="Poppins" w:hAnsi="Poppins" w:cs="Poppins"/>
                <w:b/>
                <w:bCs/>
                <w:sz w:val="20"/>
                <w:szCs w:val="20"/>
              </w:rPr>
            </w:pPr>
            <w:r w:rsidRPr="00184E55">
              <w:rPr>
                <w:rFonts w:ascii="Poppins" w:hAnsi="Poppins" w:cs="Poppins"/>
                <w:b/>
                <w:bCs/>
                <w:sz w:val="20"/>
                <w:szCs w:val="20"/>
              </w:rPr>
              <w:lastRenderedPageBreak/>
              <w:t>Goal 2</w:t>
            </w:r>
          </w:p>
        </w:tc>
        <w:tc>
          <w:tcPr>
            <w:tcW w:w="6044" w:type="dxa"/>
          </w:tcPr>
          <w:p w14:paraId="381A6D4E" w14:textId="2C7A406F"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24DC550C" w14:textId="77777777" w:rsidTr="00DB5A40">
        <w:trPr>
          <w:trHeight w:val="964"/>
        </w:trPr>
        <w:tc>
          <w:tcPr>
            <w:tcW w:w="2972" w:type="dxa"/>
            <w:vMerge/>
            <w:shd w:val="clear" w:color="auto" w:fill="EDEDED"/>
            <w:vAlign w:val="center"/>
          </w:tcPr>
          <w:p w14:paraId="772004A2" w14:textId="77777777" w:rsidR="007D7742" w:rsidRPr="00184E55" w:rsidRDefault="007D7742" w:rsidP="006A218C">
            <w:pPr>
              <w:ind w:right="-330"/>
              <w:jc w:val="center"/>
              <w:rPr>
                <w:rFonts w:ascii="Poppins" w:hAnsi="Poppins" w:cs="Poppins"/>
                <w:sz w:val="20"/>
                <w:szCs w:val="20"/>
              </w:rPr>
            </w:pPr>
          </w:p>
        </w:tc>
        <w:tc>
          <w:tcPr>
            <w:tcW w:w="6044" w:type="dxa"/>
          </w:tcPr>
          <w:p w14:paraId="225EAB3F" w14:textId="69069DAA"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0F1C2446" w14:textId="77777777" w:rsidTr="00DB5A40">
        <w:trPr>
          <w:trHeight w:val="964"/>
        </w:trPr>
        <w:tc>
          <w:tcPr>
            <w:tcW w:w="2972" w:type="dxa"/>
            <w:vMerge/>
            <w:shd w:val="clear" w:color="auto" w:fill="EDEDED"/>
            <w:vAlign w:val="center"/>
          </w:tcPr>
          <w:p w14:paraId="33B779F0" w14:textId="77777777" w:rsidR="007D7742" w:rsidRPr="00184E55" w:rsidRDefault="007D7742" w:rsidP="006A218C">
            <w:pPr>
              <w:ind w:right="-330"/>
              <w:jc w:val="center"/>
              <w:rPr>
                <w:rFonts w:ascii="Poppins" w:hAnsi="Poppins" w:cs="Poppins"/>
                <w:sz w:val="20"/>
                <w:szCs w:val="20"/>
              </w:rPr>
            </w:pPr>
          </w:p>
        </w:tc>
        <w:tc>
          <w:tcPr>
            <w:tcW w:w="6044" w:type="dxa"/>
          </w:tcPr>
          <w:p w14:paraId="20CDB818" w14:textId="3DDB7D91"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7232097B" w14:textId="77777777" w:rsidTr="00DB5A40">
        <w:trPr>
          <w:trHeight w:val="964"/>
        </w:trPr>
        <w:tc>
          <w:tcPr>
            <w:tcW w:w="2972" w:type="dxa"/>
            <w:vMerge w:val="restart"/>
            <w:shd w:val="clear" w:color="auto" w:fill="EDEDED"/>
            <w:vAlign w:val="center"/>
          </w:tcPr>
          <w:p w14:paraId="15126BCF" w14:textId="71DA373C" w:rsidR="007D7742" w:rsidRPr="00184E55" w:rsidRDefault="007D7742" w:rsidP="006A218C">
            <w:pPr>
              <w:ind w:right="-330"/>
              <w:jc w:val="center"/>
              <w:rPr>
                <w:rFonts w:ascii="Poppins" w:hAnsi="Poppins" w:cs="Poppins"/>
                <w:b/>
                <w:bCs/>
                <w:sz w:val="20"/>
                <w:szCs w:val="20"/>
              </w:rPr>
            </w:pPr>
            <w:r w:rsidRPr="00184E55">
              <w:rPr>
                <w:rFonts w:ascii="Poppins" w:hAnsi="Poppins" w:cs="Poppins"/>
                <w:b/>
                <w:bCs/>
                <w:sz w:val="20"/>
                <w:szCs w:val="20"/>
              </w:rPr>
              <w:t>Goal 3</w:t>
            </w:r>
          </w:p>
        </w:tc>
        <w:tc>
          <w:tcPr>
            <w:tcW w:w="6044" w:type="dxa"/>
          </w:tcPr>
          <w:p w14:paraId="7EBEA0F6" w14:textId="3ADF2A5C"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02FFEF91" w14:textId="77777777" w:rsidTr="00DB5A40">
        <w:trPr>
          <w:trHeight w:val="964"/>
        </w:trPr>
        <w:tc>
          <w:tcPr>
            <w:tcW w:w="2972" w:type="dxa"/>
            <w:vMerge/>
            <w:shd w:val="clear" w:color="auto" w:fill="EDEDED"/>
          </w:tcPr>
          <w:p w14:paraId="04A2A727" w14:textId="77777777" w:rsidR="007D7742" w:rsidRPr="00184E55" w:rsidRDefault="007D7742" w:rsidP="00187941">
            <w:pPr>
              <w:ind w:right="-330"/>
              <w:rPr>
                <w:rFonts w:ascii="Poppins" w:hAnsi="Poppins" w:cs="Poppins"/>
                <w:sz w:val="20"/>
                <w:szCs w:val="20"/>
              </w:rPr>
            </w:pPr>
          </w:p>
        </w:tc>
        <w:tc>
          <w:tcPr>
            <w:tcW w:w="6044" w:type="dxa"/>
          </w:tcPr>
          <w:p w14:paraId="6EF33332" w14:textId="1E68E3C4"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r w:rsidR="007D7742" w:rsidRPr="00184E55" w14:paraId="7E19B26E" w14:textId="77777777" w:rsidTr="00DB5A40">
        <w:trPr>
          <w:trHeight w:val="964"/>
        </w:trPr>
        <w:tc>
          <w:tcPr>
            <w:tcW w:w="2972" w:type="dxa"/>
            <w:vMerge/>
            <w:shd w:val="clear" w:color="auto" w:fill="EDEDED"/>
          </w:tcPr>
          <w:p w14:paraId="2F963E75" w14:textId="77777777" w:rsidR="007D7742" w:rsidRPr="00184E55" w:rsidRDefault="007D7742" w:rsidP="00187941">
            <w:pPr>
              <w:ind w:right="-330"/>
              <w:rPr>
                <w:rFonts w:ascii="Poppins" w:hAnsi="Poppins" w:cs="Poppins"/>
                <w:sz w:val="20"/>
                <w:szCs w:val="20"/>
              </w:rPr>
            </w:pPr>
          </w:p>
        </w:tc>
        <w:tc>
          <w:tcPr>
            <w:tcW w:w="6044" w:type="dxa"/>
          </w:tcPr>
          <w:p w14:paraId="31E6CB80" w14:textId="38F68F99" w:rsidR="007D7742" w:rsidRPr="00184E55" w:rsidRDefault="007D7742" w:rsidP="00187941">
            <w:pPr>
              <w:ind w:right="-330"/>
              <w:rPr>
                <w:rFonts w:ascii="Poppins" w:hAnsi="Poppins" w:cs="Poppins"/>
                <w:sz w:val="20"/>
                <w:szCs w:val="20"/>
              </w:rPr>
            </w:pPr>
            <w:r w:rsidRPr="00184E55">
              <w:rPr>
                <w:rFonts w:ascii="Poppins" w:hAnsi="Poppins" w:cs="Poppins"/>
                <w:sz w:val="20"/>
                <w:szCs w:val="20"/>
              </w:rPr>
              <w:br/>
            </w:r>
          </w:p>
        </w:tc>
      </w:tr>
    </w:tbl>
    <w:p w14:paraId="469266AF" w14:textId="77777777" w:rsidR="0090527D" w:rsidRPr="00184E55" w:rsidRDefault="0090527D" w:rsidP="00187941">
      <w:pPr>
        <w:ind w:right="-330"/>
        <w:rPr>
          <w:rFonts w:ascii="Poppins" w:hAnsi="Poppins" w:cs="Poppins"/>
          <w:sz w:val="20"/>
          <w:szCs w:val="20"/>
        </w:rPr>
      </w:pPr>
    </w:p>
    <w:p w14:paraId="2159CF62" w14:textId="6CB488B0" w:rsidR="007D7742" w:rsidRPr="00184E55" w:rsidRDefault="007D7742" w:rsidP="007D7742">
      <w:pPr>
        <w:ind w:right="-330"/>
        <w:rPr>
          <w:rFonts w:ascii="Poppins" w:hAnsi="Poppins" w:cs="Poppins"/>
          <w:b/>
          <w:bCs/>
          <w:sz w:val="20"/>
          <w:szCs w:val="20"/>
        </w:rPr>
      </w:pPr>
      <w:r w:rsidRPr="00184E55">
        <w:rPr>
          <w:rFonts w:ascii="Poppins" w:hAnsi="Poppins" w:cs="Poppins"/>
          <w:b/>
          <w:bCs/>
          <w:sz w:val="20"/>
          <w:szCs w:val="20"/>
        </w:rPr>
        <w:t>3</w:t>
      </w:r>
      <w:r w:rsidR="0090527D" w:rsidRPr="00184E55">
        <w:rPr>
          <w:rFonts w:ascii="Poppins" w:hAnsi="Poppins" w:cs="Poppins"/>
          <w:b/>
          <w:bCs/>
          <w:sz w:val="20"/>
          <w:szCs w:val="20"/>
        </w:rPr>
        <w:t xml:space="preserve">. </w:t>
      </w:r>
      <w:r w:rsidR="004B362A" w:rsidRPr="00184E55">
        <w:rPr>
          <w:rFonts w:ascii="Poppins" w:hAnsi="Poppins" w:cs="Poppins"/>
          <w:b/>
          <w:bCs/>
          <w:sz w:val="20"/>
          <w:szCs w:val="20"/>
        </w:rPr>
        <w:t>Performance Standards</w:t>
      </w:r>
    </w:p>
    <w:tbl>
      <w:tblPr>
        <w:tblStyle w:val="TableGrid"/>
        <w:tblW w:w="0" w:type="auto"/>
        <w:tblCellMar>
          <w:top w:w="108" w:type="dxa"/>
          <w:bottom w:w="108" w:type="dxa"/>
        </w:tblCellMar>
        <w:tblLook w:val="04A0" w:firstRow="1" w:lastRow="0" w:firstColumn="1" w:lastColumn="0" w:noHBand="0" w:noVBand="1"/>
      </w:tblPr>
      <w:tblGrid>
        <w:gridCol w:w="9016"/>
      </w:tblGrid>
      <w:tr w:rsidR="007D7742" w:rsidRPr="00184E55" w14:paraId="54DD736C" w14:textId="77777777" w:rsidTr="005B63DE">
        <w:tc>
          <w:tcPr>
            <w:tcW w:w="9016" w:type="dxa"/>
            <w:shd w:val="clear" w:color="auto" w:fill="FFFFFF" w:themeFill="background1"/>
          </w:tcPr>
          <w:p w14:paraId="0D7596C1" w14:textId="77777777" w:rsidR="007D7742" w:rsidRPr="00184E55" w:rsidRDefault="007D7742" w:rsidP="005B63DE">
            <w:pPr>
              <w:ind w:right="-330"/>
              <w:rPr>
                <w:rFonts w:ascii="Poppins" w:hAnsi="Poppins" w:cs="Poppins"/>
                <w:b/>
                <w:bCs/>
                <w:sz w:val="20"/>
                <w:szCs w:val="20"/>
              </w:rPr>
            </w:pPr>
          </w:p>
          <w:p w14:paraId="73252DC5" w14:textId="77777777" w:rsidR="007D7742" w:rsidRPr="00184E55" w:rsidRDefault="007D7742" w:rsidP="005B63DE">
            <w:pPr>
              <w:ind w:right="-330"/>
              <w:rPr>
                <w:rFonts w:ascii="Poppins" w:hAnsi="Poppins" w:cs="Poppins"/>
                <w:b/>
                <w:bCs/>
                <w:sz w:val="20"/>
                <w:szCs w:val="20"/>
              </w:rPr>
            </w:pPr>
          </w:p>
          <w:p w14:paraId="7459DF97" w14:textId="77777777" w:rsidR="007D7742" w:rsidRPr="00184E55" w:rsidRDefault="007D7742" w:rsidP="005B63DE">
            <w:pPr>
              <w:ind w:right="-330"/>
              <w:rPr>
                <w:rFonts w:ascii="Poppins" w:hAnsi="Poppins" w:cs="Poppins"/>
                <w:b/>
                <w:bCs/>
                <w:sz w:val="20"/>
                <w:szCs w:val="20"/>
              </w:rPr>
            </w:pPr>
          </w:p>
          <w:p w14:paraId="1A7949C2" w14:textId="77777777" w:rsidR="00302730" w:rsidRPr="00184E55" w:rsidRDefault="00302730" w:rsidP="005B63DE">
            <w:pPr>
              <w:ind w:right="-330"/>
              <w:rPr>
                <w:rFonts w:ascii="Poppins" w:hAnsi="Poppins" w:cs="Poppins"/>
                <w:b/>
                <w:bCs/>
                <w:sz w:val="20"/>
                <w:szCs w:val="20"/>
              </w:rPr>
            </w:pPr>
          </w:p>
          <w:p w14:paraId="42D414DD" w14:textId="3A0F56F1" w:rsidR="006A218C" w:rsidRPr="00184E55" w:rsidRDefault="007D7742" w:rsidP="005B63DE">
            <w:pPr>
              <w:ind w:right="-330"/>
              <w:rPr>
                <w:rFonts w:ascii="Poppins" w:hAnsi="Poppins" w:cs="Poppins"/>
                <w:b/>
                <w:bCs/>
                <w:sz w:val="20"/>
                <w:szCs w:val="20"/>
              </w:rPr>
            </w:pPr>
            <w:r w:rsidRPr="00184E55">
              <w:rPr>
                <w:rFonts w:ascii="Poppins" w:hAnsi="Poppins" w:cs="Poppins"/>
                <w:b/>
                <w:bCs/>
                <w:sz w:val="20"/>
                <w:szCs w:val="20"/>
              </w:rPr>
              <w:br/>
            </w:r>
          </w:p>
          <w:p w14:paraId="47186F90" w14:textId="77777777" w:rsidR="006A218C" w:rsidRPr="00184E55" w:rsidRDefault="006A218C" w:rsidP="005B63DE">
            <w:pPr>
              <w:ind w:right="-330"/>
              <w:rPr>
                <w:rFonts w:ascii="Poppins" w:hAnsi="Poppins" w:cs="Poppins"/>
                <w:b/>
                <w:bCs/>
                <w:sz w:val="20"/>
                <w:szCs w:val="20"/>
              </w:rPr>
            </w:pPr>
          </w:p>
          <w:p w14:paraId="36E39BD1" w14:textId="77777777" w:rsidR="006A218C" w:rsidRPr="00184E55" w:rsidRDefault="006A218C" w:rsidP="005B63DE">
            <w:pPr>
              <w:ind w:right="-330"/>
              <w:rPr>
                <w:rFonts w:ascii="Poppins" w:hAnsi="Poppins" w:cs="Poppins"/>
                <w:b/>
                <w:bCs/>
                <w:sz w:val="20"/>
                <w:szCs w:val="20"/>
              </w:rPr>
            </w:pPr>
          </w:p>
        </w:tc>
      </w:tr>
    </w:tbl>
    <w:p w14:paraId="0183ED1A" w14:textId="77777777" w:rsidR="008417AA" w:rsidRPr="00184E55" w:rsidRDefault="008417AA" w:rsidP="004B362A">
      <w:pPr>
        <w:rPr>
          <w:rFonts w:ascii="Poppins" w:hAnsi="Poppins" w:cs="Poppins"/>
          <w:b/>
          <w:bCs/>
          <w:sz w:val="20"/>
          <w:szCs w:val="20"/>
        </w:rPr>
      </w:pPr>
    </w:p>
    <w:p w14:paraId="4DE89857" w14:textId="77777777" w:rsidR="008417AA" w:rsidRPr="00184E55" w:rsidRDefault="008417AA">
      <w:pPr>
        <w:rPr>
          <w:rFonts w:ascii="Poppins" w:hAnsi="Poppins" w:cs="Poppins"/>
          <w:b/>
          <w:bCs/>
          <w:sz w:val="20"/>
          <w:szCs w:val="20"/>
        </w:rPr>
      </w:pPr>
      <w:r w:rsidRPr="00184E55">
        <w:rPr>
          <w:rFonts w:ascii="Poppins" w:hAnsi="Poppins" w:cs="Poppins"/>
          <w:b/>
          <w:bCs/>
          <w:sz w:val="20"/>
          <w:szCs w:val="20"/>
        </w:rPr>
        <w:br w:type="page"/>
      </w:r>
    </w:p>
    <w:p w14:paraId="1BDB6202" w14:textId="3D2BA1BD" w:rsidR="004B362A" w:rsidRPr="00184E55" w:rsidRDefault="004B362A" w:rsidP="004B362A">
      <w:pPr>
        <w:rPr>
          <w:rFonts w:ascii="Poppins" w:hAnsi="Poppins" w:cs="Poppins"/>
          <w:b/>
          <w:bCs/>
          <w:sz w:val="20"/>
          <w:szCs w:val="20"/>
        </w:rPr>
      </w:pPr>
      <w:r w:rsidRPr="00184E55">
        <w:rPr>
          <w:rFonts w:ascii="Poppins" w:hAnsi="Poppins" w:cs="Poppins"/>
          <w:b/>
          <w:bCs/>
          <w:sz w:val="20"/>
          <w:szCs w:val="20"/>
        </w:rPr>
        <w:lastRenderedPageBreak/>
        <w:t>4. Expected Outputs</w:t>
      </w:r>
    </w:p>
    <w:tbl>
      <w:tblPr>
        <w:tblStyle w:val="TableGrid"/>
        <w:tblW w:w="0" w:type="auto"/>
        <w:tblCellMar>
          <w:top w:w="108" w:type="dxa"/>
          <w:bottom w:w="108" w:type="dxa"/>
        </w:tblCellMar>
        <w:tblLook w:val="04A0" w:firstRow="1" w:lastRow="0" w:firstColumn="1" w:lastColumn="0" w:noHBand="0" w:noVBand="1"/>
      </w:tblPr>
      <w:tblGrid>
        <w:gridCol w:w="9016"/>
      </w:tblGrid>
      <w:tr w:rsidR="004B362A" w:rsidRPr="00184E55" w14:paraId="69810DD5" w14:textId="77777777" w:rsidTr="004F0572">
        <w:tc>
          <w:tcPr>
            <w:tcW w:w="9016" w:type="dxa"/>
            <w:shd w:val="clear" w:color="auto" w:fill="FFFFFF" w:themeFill="background1"/>
          </w:tcPr>
          <w:p w14:paraId="4A4BB267" w14:textId="77777777" w:rsidR="004B362A" w:rsidRPr="00184E55" w:rsidRDefault="004B362A" w:rsidP="004F0572">
            <w:pPr>
              <w:ind w:right="-330"/>
              <w:rPr>
                <w:rFonts w:ascii="Poppins" w:hAnsi="Poppins" w:cs="Poppins"/>
                <w:b/>
                <w:bCs/>
                <w:sz w:val="20"/>
                <w:szCs w:val="20"/>
              </w:rPr>
            </w:pPr>
          </w:p>
          <w:p w14:paraId="550804CA" w14:textId="77777777" w:rsidR="004B362A" w:rsidRPr="00184E55" w:rsidRDefault="004B362A" w:rsidP="004F0572">
            <w:pPr>
              <w:ind w:right="-330"/>
              <w:rPr>
                <w:rFonts w:ascii="Poppins" w:hAnsi="Poppins" w:cs="Poppins"/>
                <w:b/>
                <w:bCs/>
                <w:sz w:val="20"/>
                <w:szCs w:val="20"/>
              </w:rPr>
            </w:pPr>
          </w:p>
          <w:p w14:paraId="2FAC9E63" w14:textId="77777777" w:rsidR="004B362A" w:rsidRPr="00184E55" w:rsidRDefault="004B362A" w:rsidP="004F0572">
            <w:pPr>
              <w:ind w:right="-330"/>
              <w:rPr>
                <w:rFonts w:ascii="Poppins" w:hAnsi="Poppins" w:cs="Poppins"/>
                <w:b/>
                <w:bCs/>
                <w:sz w:val="20"/>
                <w:szCs w:val="20"/>
              </w:rPr>
            </w:pPr>
          </w:p>
          <w:p w14:paraId="0C45101D" w14:textId="77777777" w:rsidR="004B362A" w:rsidRPr="00184E55" w:rsidRDefault="004B362A" w:rsidP="004F0572">
            <w:pPr>
              <w:ind w:right="-330"/>
              <w:rPr>
                <w:rFonts w:ascii="Poppins" w:hAnsi="Poppins" w:cs="Poppins"/>
                <w:b/>
                <w:bCs/>
                <w:sz w:val="20"/>
                <w:szCs w:val="20"/>
              </w:rPr>
            </w:pPr>
          </w:p>
          <w:p w14:paraId="5087DB56" w14:textId="77777777" w:rsidR="004B362A" w:rsidRPr="00184E55" w:rsidRDefault="004B362A" w:rsidP="004F0572">
            <w:pPr>
              <w:ind w:right="-330"/>
              <w:rPr>
                <w:rFonts w:ascii="Poppins" w:hAnsi="Poppins" w:cs="Poppins"/>
                <w:b/>
                <w:bCs/>
                <w:sz w:val="20"/>
                <w:szCs w:val="20"/>
              </w:rPr>
            </w:pPr>
            <w:r w:rsidRPr="00184E55">
              <w:rPr>
                <w:rFonts w:ascii="Poppins" w:hAnsi="Poppins" w:cs="Poppins"/>
                <w:b/>
                <w:bCs/>
                <w:sz w:val="20"/>
                <w:szCs w:val="20"/>
              </w:rPr>
              <w:br/>
            </w:r>
          </w:p>
          <w:p w14:paraId="06F651EE" w14:textId="77777777" w:rsidR="004B362A" w:rsidRPr="00184E55" w:rsidRDefault="004B362A" w:rsidP="004F0572">
            <w:pPr>
              <w:ind w:right="-330"/>
              <w:rPr>
                <w:rFonts w:ascii="Poppins" w:hAnsi="Poppins" w:cs="Poppins"/>
                <w:b/>
                <w:bCs/>
                <w:sz w:val="20"/>
                <w:szCs w:val="20"/>
              </w:rPr>
            </w:pPr>
          </w:p>
          <w:p w14:paraId="32B1C937" w14:textId="77777777" w:rsidR="004B362A" w:rsidRPr="00184E55" w:rsidRDefault="004B362A" w:rsidP="004F0572">
            <w:pPr>
              <w:ind w:right="-330"/>
              <w:rPr>
                <w:rFonts w:ascii="Poppins" w:hAnsi="Poppins" w:cs="Poppins"/>
                <w:b/>
                <w:bCs/>
                <w:sz w:val="20"/>
                <w:szCs w:val="20"/>
              </w:rPr>
            </w:pPr>
          </w:p>
        </w:tc>
      </w:tr>
    </w:tbl>
    <w:p w14:paraId="175943E8" w14:textId="16FC8FD4" w:rsidR="00F92B78" w:rsidRPr="00184E55" w:rsidRDefault="00F92B78" w:rsidP="00302730">
      <w:pPr>
        <w:ind w:right="-330"/>
        <w:rPr>
          <w:rFonts w:ascii="Poppins" w:hAnsi="Poppins" w:cs="Poppins"/>
          <w:b/>
          <w:bCs/>
          <w:sz w:val="20"/>
          <w:szCs w:val="20"/>
        </w:rPr>
      </w:pPr>
    </w:p>
    <w:p w14:paraId="3C9DD4BC" w14:textId="739CF945" w:rsidR="004B362A" w:rsidRPr="00184E55" w:rsidRDefault="004B362A" w:rsidP="004B362A">
      <w:pPr>
        <w:ind w:right="-330"/>
        <w:rPr>
          <w:rFonts w:ascii="Poppins" w:hAnsi="Poppins" w:cs="Poppins"/>
          <w:b/>
          <w:bCs/>
          <w:sz w:val="20"/>
          <w:szCs w:val="20"/>
        </w:rPr>
      </w:pPr>
      <w:r w:rsidRPr="00184E55">
        <w:rPr>
          <w:rFonts w:ascii="Poppins" w:hAnsi="Poppins" w:cs="Poppins"/>
          <w:b/>
          <w:bCs/>
          <w:sz w:val="20"/>
          <w:szCs w:val="20"/>
        </w:rPr>
        <w:t>4. Expected Outcomes</w:t>
      </w:r>
    </w:p>
    <w:tbl>
      <w:tblPr>
        <w:tblStyle w:val="TableGrid"/>
        <w:tblW w:w="0" w:type="auto"/>
        <w:tblCellMar>
          <w:top w:w="108" w:type="dxa"/>
          <w:bottom w:w="108" w:type="dxa"/>
        </w:tblCellMar>
        <w:tblLook w:val="04A0" w:firstRow="1" w:lastRow="0" w:firstColumn="1" w:lastColumn="0" w:noHBand="0" w:noVBand="1"/>
      </w:tblPr>
      <w:tblGrid>
        <w:gridCol w:w="9016"/>
      </w:tblGrid>
      <w:tr w:rsidR="004B362A" w:rsidRPr="00184E55" w14:paraId="0CEF1121" w14:textId="77777777" w:rsidTr="004F0572">
        <w:tc>
          <w:tcPr>
            <w:tcW w:w="9016" w:type="dxa"/>
            <w:shd w:val="clear" w:color="auto" w:fill="FFFFFF" w:themeFill="background1"/>
          </w:tcPr>
          <w:p w14:paraId="0DF70F29" w14:textId="77777777" w:rsidR="004B362A" w:rsidRPr="00184E55" w:rsidRDefault="004B362A" w:rsidP="004F0572">
            <w:pPr>
              <w:ind w:right="-330"/>
              <w:rPr>
                <w:rFonts w:ascii="Poppins" w:hAnsi="Poppins" w:cs="Poppins"/>
                <w:b/>
                <w:bCs/>
                <w:sz w:val="20"/>
                <w:szCs w:val="20"/>
              </w:rPr>
            </w:pPr>
          </w:p>
          <w:p w14:paraId="5A0D49B8" w14:textId="77777777" w:rsidR="004B362A" w:rsidRPr="00184E55" w:rsidRDefault="004B362A" w:rsidP="004F0572">
            <w:pPr>
              <w:ind w:right="-330"/>
              <w:rPr>
                <w:rFonts w:ascii="Poppins" w:hAnsi="Poppins" w:cs="Poppins"/>
                <w:b/>
                <w:bCs/>
                <w:sz w:val="20"/>
                <w:szCs w:val="20"/>
              </w:rPr>
            </w:pPr>
          </w:p>
          <w:p w14:paraId="4AD21007" w14:textId="77777777" w:rsidR="004B362A" w:rsidRPr="00184E55" w:rsidRDefault="004B362A" w:rsidP="004F0572">
            <w:pPr>
              <w:ind w:right="-330"/>
              <w:rPr>
                <w:rFonts w:ascii="Poppins" w:hAnsi="Poppins" w:cs="Poppins"/>
                <w:b/>
                <w:bCs/>
                <w:sz w:val="20"/>
                <w:szCs w:val="20"/>
              </w:rPr>
            </w:pPr>
          </w:p>
          <w:p w14:paraId="77BDC3DE" w14:textId="77777777" w:rsidR="004B362A" w:rsidRPr="00184E55" w:rsidRDefault="004B362A" w:rsidP="004F0572">
            <w:pPr>
              <w:ind w:right="-330"/>
              <w:rPr>
                <w:rFonts w:ascii="Poppins" w:hAnsi="Poppins" w:cs="Poppins"/>
                <w:b/>
                <w:bCs/>
                <w:sz w:val="20"/>
                <w:szCs w:val="20"/>
              </w:rPr>
            </w:pPr>
          </w:p>
          <w:p w14:paraId="461007FF" w14:textId="77777777" w:rsidR="004B362A" w:rsidRPr="00184E55" w:rsidRDefault="004B362A" w:rsidP="004F0572">
            <w:pPr>
              <w:ind w:right="-330"/>
              <w:rPr>
                <w:rFonts w:ascii="Poppins" w:hAnsi="Poppins" w:cs="Poppins"/>
                <w:b/>
                <w:bCs/>
                <w:sz w:val="20"/>
                <w:szCs w:val="20"/>
              </w:rPr>
            </w:pPr>
            <w:r w:rsidRPr="00184E55">
              <w:rPr>
                <w:rFonts w:ascii="Poppins" w:hAnsi="Poppins" w:cs="Poppins"/>
                <w:b/>
                <w:bCs/>
                <w:sz w:val="20"/>
                <w:szCs w:val="20"/>
              </w:rPr>
              <w:br/>
            </w:r>
          </w:p>
          <w:p w14:paraId="700F8E23" w14:textId="77777777" w:rsidR="004B362A" w:rsidRPr="00184E55" w:rsidRDefault="004B362A" w:rsidP="004F0572">
            <w:pPr>
              <w:ind w:right="-330"/>
              <w:rPr>
                <w:rFonts w:ascii="Poppins" w:hAnsi="Poppins" w:cs="Poppins"/>
                <w:b/>
                <w:bCs/>
                <w:sz w:val="20"/>
                <w:szCs w:val="20"/>
              </w:rPr>
            </w:pPr>
          </w:p>
          <w:p w14:paraId="1FCCC004" w14:textId="77777777" w:rsidR="004B362A" w:rsidRPr="00184E55" w:rsidRDefault="004B362A" w:rsidP="004F0572">
            <w:pPr>
              <w:ind w:right="-330"/>
              <w:rPr>
                <w:rFonts w:ascii="Poppins" w:hAnsi="Poppins" w:cs="Poppins"/>
                <w:b/>
                <w:bCs/>
                <w:sz w:val="20"/>
                <w:szCs w:val="20"/>
              </w:rPr>
            </w:pPr>
          </w:p>
        </w:tc>
      </w:tr>
    </w:tbl>
    <w:p w14:paraId="37727275" w14:textId="77777777" w:rsidR="004B362A" w:rsidRPr="00184E55" w:rsidRDefault="004B362A" w:rsidP="00302730">
      <w:pPr>
        <w:ind w:right="-330"/>
        <w:rPr>
          <w:rFonts w:ascii="Poppins" w:hAnsi="Poppins" w:cs="Poppins"/>
          <w:b/>
          <w:bCs/>
          <w:sz w:val="20"/>
          <w:szCs w:val="20"/>
        </w:rPr>
      </w:pPr>
    </w:p>
    <w:p w14:paraId="0B1FAA9E" w14:textId="1AB7C6FB" w:rsidR="00E2577C" w:rsidRPr="00184E55" w:rsidRDefault="00E2577C" w:rsidP="00E2577C">
      <w:pPr>
        <w:ind w:right="-330"/>
        <w:rPr>
          <w:rFonts w:ascii="Poppins" w:hAnsi="Poppins" w:cs="Poppins"/>
          <w:b/>
          <w:bCs/>
          <w:sz w:val="20"/>
          <w:szCs w:val="20"/>
        </w:rPr>
      </w:pPr>
      <w:r w:rsidRPr="00184E55">
        <w:rPr>
          <w:rFonts w:ascii="Poppins" w:hAnsi="Poppins" w:cs="Poppins"/>
          <w:b/>
          <w:bCs/>
          <w:sz w:val="20"/>
          <w:szCs w:val="20"/>
        </w:rPr>
        <w:t>Usage Instructions</w:t>
      </w:r>
    </w:p>
    <w:p w14:paraId="45E1FEF7" w14:textId="77777777" w:rsidR="004B362A" w:rsidRPr="00184E55" w:rsidRDefault="004B362A" w:rsidP="004B362A">
      <w:pPr>
        <w:pStyle w:val="ListParagraph"/>
        <w:numPr>
          <w:ilvl w:val="0"/>
          <w:numId w:val="3"/>
        </w:numPr>
        <w:ind w:right="-330"/>
        <w:rPr>
          <w:rFonts w:ascii="Poppins" w:hAnsi="Poppins" w:cs="Poppins"/>
          <w:sz w:val="20"/>
          <w:szCs w:val="20"/>
        </w:rPr>
      </w:pPr>
      <w:r w:rsidRPr="00184E55">
        <w:rPr>
          <w:rFonts w:ascii="Poppins" w:hAnsi="Poppins" w:cs="Poppins"/>
          <w:b/>
          <w:bCs/>
          <w:sz w:val="20"/>
          <w:szCs w:val="20"/>
        </w:rPr>
        <w:t>Key details:</w:t>
      </w:r>
      <w:r w:rsidRPr="00184E55">
        <w:rPr>
          <w:rFonts w:ascii="Poppins" w:hAnsi="Poppins" w:cs="Poppins"/>
          <w:sz w:val="20"/>
          <w:szCs w:val="20"/>
        </w:rPr>
        <w:t xml:space="preserve"> Identify the name and job title of both the relevant employee and their manager. Also list start and end dates for the plan. For example, you may wish to have the plan cover a 3-month, 6-month or 1-year period. </w:t>
      </w:r>
    </w:p>
    <w:p w14:paraId="09FF2F69" w14:textId="77777777" w:rsidR="004B362A" w:rsidRPr="00184E55" w:rsidRDefault="004B362A" w:rsidP="004B362A">
      <w:pPr>
        <w:pStyle w:val="ListParagraph"/>
        <w:numPr>
          <w:ilvl w:val="0"/>
          <w:numId w:val="3"/>
        </w:numPr>
        <w:ind w:right="-330"/>
        <w:rPr>
          <w:rFonts w:ascii="Poppins" w:hAnsi="Poppins" w:cs="Poppins"/>
          <w:sz w:val="20"/>
          <w:szCs w:val="20"/>
        </w:rPr>
      </w:pPr>
      <w:r w:rsidRPr="00184E55">
        <w:rPr>
          <w:rFonts w:ascii="Poppins" w:hAnsi="Poppins" w:cs="Poppins"/>
          <w:b/>
          <w:bCs/>
          <w:sz w:val="20"/>
          <w:szCs w:val="20"/>
        </w:rPr>
        <w:t>Goals and Key Performance Indicators:</w:t>
      </w:r>
      <w:r w:rsidRPr="00184E55">
        <w:rPr>
          <w:rFonts w:ascii="Poppins" w:hAnsi="Poppins" w:cs="Poppins"/>
          <w:sz w:val="20"/>
          <w:szCs w:val="20"/>
        </w:rPr>
        <w:t xml:space="preserve">  List at least two relevant goals for the employee. For each goal, identify at least one relevant Key Performance Indicator (KPI).  KPIs should be specific, measurable and achievable.</w:t>
      </w:r>
    </w:p>
    <w:p w14:paraId="1DCA9548" w14:textId="77777777" w:rsidR="004B362A" w:rsidRPr="00184E55" w:rsidRDefault="004B362A" w:rsidP="004B362A">
      <w:pPr>
        <w:pStyle w:val="ListParagraph"/>
        <w:numPr>
          <w:ilvl w:val="0"/>
          <w:numId w:val="3"/>
        </w:numPr>
        <w:ind w:right="-330"/>
        <w:rPr>
          <w:rFonts w:ascii="Poppins" w:hAnsi="Poppins" w:cs="Poppins"/>
          <w:sz w:val="20"/>
          <w:szCs w:val="20"/>
        </w:rPr>
      </w:pPr>
      <w:r w:rsidRPr="00184E55">
        <w:rPr>
          <w:rFonts w:ascii="Poppins" w:hAnsi="Poppins" w:cs="Poppins"/>
          <w:b/>
          <w:bCs/>
          <w:sz w:val="20"/>
          <w:szCs w:val="20"/>
        </w:rPr>
        <w:t>Performance standards:</w:t>
      </w:r>
      <w:r w:rsidRPr="00184E55">
        <w:rPr>
          <w:rFonts w:ascii="Poppins" w:hAnsi="Poppins" w:cs="Poppins"/>
          <w:sz w:val="20"/>
          <w:szCs w:val="20"/>
        </w:rPr>
        <w:t xml:space="preserve">  Detail what is expected of the employee in terms of their performance. That is, establish what good performance looks like.</w:t>
      </w:r>
    </w:p>
    <w:p w14:paraId="7FCD9F3A" w14:textId="77777777" w:rsidR="004B362A" w:rsidRPr="00184E55" w:rsidRDefault="004B362A" w:rsidP="004B362A">
      <w:pPr>
        <w:pStyle w:val="ListParagraph"/>
        <w:numPr>
          <w:ilvl w:val="0"/>
          <w:numId w:val="3"/>
        </w:numPr>
        <w:ind w:right="-330"/>
        <w:rPr>
          <w:rFonts w:ascii="Poppins" w:hAnsi="Poppins" w:cs="Poppins"/>
          <w:sz w:val="20"/>
          <w:szCs w:val="20"/>
        </w:rPr>
      </w:pPr>
      <w:r w:rsidRPr="00184E55">
        <w:rPr>
          <w:rFonts w:ascii="Poppins" w:hAnsi="Poppins" w:cs="Poppins"/>
          <w:b/>
          <w:bCs/>
          <w:sz w:val="20"/>
          <w:szCs w:val="20"/>
        </w:rPr>
        <w:t>Expected outputs:</w:t>
      </w:r>
      <w:r w:rsidRPr="00184E55">
        <w:rPr>
          <w:rFonts w:ascii="Poppins" w:hAnsi="Poppins" w:cs="Poppins"/>
          <w:sz w:val="20"/>
          <w:szCs w:val="20"/>
        </w:rPr>
        <w:t xml:space="preserve"> List key outputs and deliverables that are needed from the employee. For example, these outputs may be reports or other documents.</w:t>
      </w:r>
    </w:p>
    <w:p w14:paraId="0F6ADA40" w14:textId="7779C64D" w:rsidR="004B362A" w:rsidRPr="00184E55" w:rsidRDefault="004B362A" w:rsidP="004B362A">
      <w:pPr>
        <w:pStyle w:val="ListParagraph"/>
        <w:numPr>
          <w:ilvl w:val="0"/>
          <w:numId w:val="3"/>
        </w:numPr>
        <w:ind w:right="-330"/>
        <w:rPr>
          <w:rFonts w:ascii="Poppins" w:hAnsi="Poppins" w:cs="Poppins"/>
          <w:sz w:val="20"/>
          <w:szCs w:val="20"/>
        </w:rPr>
      </w:pPr>
      <w:r w:rsidRPr="00184E55">
        <w:rPr>
          <w:rFonts w:ascii="Poppins" w:hAnsi="Poppins" w:cs="Poppins"/>
          <w:b/>
          <w:bCs/>
          <w:sz w:val="20"/>
          <w:szCs w:val="20"/>
        </w:rPr>
        <w:t>Expected outcomes:</w:t>
      </w:r>
      <w:r w:rsidRPr="00184E55">
        <w:rPr>
          <w:rFonts w:ascii="Poppins" w:hAnsi="Poppins" w:cs="Poppins"/>
          <w:sz w:val="20"/>
          <w:szCs w:val="20"/>
        </w:rPr>
        <w:t xml:space="preserve"> Outline key actions the employee needs to take in order to achieve the required performance.</w:t>
      </w:r>
    </w:p>
    <w:p w14:paraId="5013714E" w14:textId="70EA305C" w:rsidR="00836D0A" w:rsidRPr="00184E55" w:rsidRDefault="00836D0A" w:rsidP="00BB3469">
      <w:pPr>
        <w:pStyle w:val="ListParagraph"/>
        <w:ind w:right="-330"/>
        <w:rPr>
          <w:rFonts w:ascii="Poppins" w:hAnsi="Poppins" w:cs="Poppins"/>
          <w:sz w:val="20"/>
          <w:szCs w:val="20"/>
        </w:rPr>
      </w:pPr>
    </w:p>
    <w:sectPr w:rsidR="00836D0A" w:rsidRPr="00184E55" w:rsidSect="00E76DDF">
      <w:headerReference w:type="default" r:id="rId7"/>
      <w:footerReference w:type="default" r:id="rId8"/>
      <w:pgSz w:w="11906" w:h="16838"/>
      <w:pgMar w:top="1885"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DF85C" w14:textId="77777777" w:rsidR="008468BA" w:rsidRDefault="008468BA" w:rsidP="00E76DDF">
      <w:pPr>
        <w:spacing w:after="0" w:line="240" w:lineRule="auto"/>
      </w:pPr>
      <w:r>
        <w:separator/>
      </w:r>
    </w:p>
  </w:endnote>
  <w:endnote w:type="continuationSeparator" w:id="0">
    <w:p w14:paraId="5699F042" w14:textId="77777777" w:rsidR="008468BA" w:rsidRDefault="008468BA" w:rsidP="00E76D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Poppins">
    <w:panose1 w:val="00000500000000000000"/>
    <w:charset w:val="4D"/>
    <w:family w:val="auto"/>
    <w:pitch w:val="variable"/>
    <w:sig w:usb0="00008007" w:usb1="0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79F2B" w14:textId="637AD050" w:rsidR="00E76DDF" w:rsidRDefault="00873596">
    <w:pPr>
      <w:pStyle w:val="Footer"/>
    </w:pPr>
    <w:r w:rsidRPr="00E76DDF">
      <w:rPr>
        <w:noProof/>
      </w:rPr>
      <w:drawing>
        <wp:anchor distT="0" distB="0" distL="114300" distR="114300" simplePos="0" relativeHeight="251659264" behindDoc="1" locked="0" layoutInCell="1" allowOverlap="1" wp14:anchorId="01D8B700" wp14:editId="01E7FEB3">
          <wp:simplePos x="0" y="0"/>
          <wp:positionH relativeFrom="column">
            <wp:posOffset>-913130</wp:posOffset>
          </wp:positionH>
          <wp:positionV relativeFrom="paragraph">
            <wp:posOffset>150495</wp:posOffset>
          </wp:positionV>
          <wp:extent cx="7546177" cy="1453889"/>
          <wp:effectExtent l="0" t="0" r="0" b="0"/>
          <wp:wrapNone/>
          <wp:docPr id="1929993426" name="Picture 1" descr="A yellow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333183" name="Picture 1" descr="A yellow and black logo&#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7546177" cy="1453889"/>
                  </a:xfrm>
                  <a:prstGeom prst="rect">
                    <a:avLst/>
                  </a:prstGeom>
                </pic:spPr>
              </pic:pic>
            </a:graphicData>
          </a:graphic>
          <wp14:sizeRelH relativeFrom="page">
            <wp14:pctWidth>0</wp14:pctWidth>
          </wp14:sizeRelH>
          <wp14:sizeRelV relativeFrom="page">
            <wp14:pctHeight>0</wp14:pctHeight>
          </wp14:sizeRelV>
        </wp:anchor>
      </w:drawing>
    </w:r>
  </w:p>
  <w:p w14:paraId="4D501B40" w14:textId="77777777" w:rsidR="00E76DDF" w:rsidRDefault="00E76DDF">
    <w:pPr>
      <w:pStyle w:val="Footer"/>
    </w:pPr>
  </w:p>
  <w:p w14:paraId="45ABCEB0" w14:textId="77777777" w:rsidR="00E76DDF" w:rsidRDefault="00E76DDF">
    <w:pPr>
      <w:pStyle w:val="Footer"/>
    </w:pPr>
  </w:p>
  <w:p w14:paraId="095F2582" w14:textId="77777777" w:rsidR="00E76DDF" w:rsidRDefault="00E76DDF">
    <w:pPr>
      <w:pStyle w:val="Footer"/>
    </w:pPr>
  </w:p>
  <w:p w14:paraId="74802DBA" w14:textId="77777777" w:rsidR="00E76DDF" w:rsidRDefault="00E76DDF">
    <w:pPr>
      <w:pStyle w:val="Footer"/>
    </w:pPr>
  </w:p>
  <w:p w14:paraId="5CCDD691" w14:textId="4139DA5C" w:rsidR="00E76DDF" w:rsidRDefault="00E76D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80C817" w14:textId="77777777" w:rsidR="008468BA" w:rsidRDefault="008468BA" w:rsidP="00E76DDF">
      <w:pPr>
        <w:spacing w:after="0" w:line="240" w:lineRule="auto"/>
      </w:pPr>
      <w:r>
        <w:separator/>
      </w:r>
    </w:p>
  </w:footnote>
  <w:footnote w:type="continuationSeparator" w:id="0">
    <w:p w14:paraId="0106860F" w14:textId="77777777" w:rsidR="008468BA" w:rsidRDefault="008468BA" w:rsidP="00E76DD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63BEB1" w14:textId="6A360243" w:rsidR="00E76DDF" w:rsidRDefault="00E76DDF">
    <w:pPr>
      <w:pStyle w:val="Header"/>
    </w:pPr>
    <w:r w:rsidRPr="00E76DDF">
      <w:rPr>
        <w:noProof/>
      </w:rPr>
      <w:drawing>
        <wp:anchor distT="0" distB="0" distL="114300" distR="114300" simplePos="0" relativeHeight="251658240" behindDoc="0" locked="0" layoutInCell="1" allowOverlap="1" wp14:anchorId="3501C2E5" wp14:editId="656A3DF6">
          <wp:simplePos x="0" y="0"/>
          <wp:positionH relativeFrom="column">
            <wp:posOffset>-897147</wp:posOffset>
          </wp:positionH>
          <wp:positionV relativeFrom="paragraph">
            <wp:posOffset>-527218</wp:posOffset>
          </wp:positionV>
          <wp:extent cx="8079651" cy="1260376"/>
          <wp:effectExtent l="0" t="0" r="0" b="0"/>
          <wp:wrapNone/>
          <wp:docPr id="1290908404" name="Picture 1" descr="A yellow and black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440271" name="Picture 1" descr="A yellow and black objec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8256701" cy="128799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F3862"/>
    <w:multiLevelType w:val="hybridMultilevel"/>
    <w:tmpl w:val="A86CC0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6B79DD"/>
    <w:multiLevelType w:val="hybridMultilevel"/>
    <w:tmpl w:val="1FEE66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BB336C"/>
    <w:multiLevelType w:val="hybridMultilevel"/>
    <w:tmpl w:val="FB5A57EC"/>
    <w:lvl w:ilvl="0" w:tplc="168A2D94">
      <w:start w:val="1"/>
      <w:numFmt w:val="decimal"/>
      <w:lvlText w:val="%1."/>
      <w:lvlJc w:val="left"/>
      <w:pPr>
        <w:ind w:left="720" w:hanging="360"/>
      </w:pPr>
      <w:rPr>
        <w:rFonts w:hint="default"/>
        <w:b/>
        <w:i w:val="0"/>
        <w:color w:val="F6C84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DCA677B"/>
    <w:multiLevelType w:val="multilevel"/>
    <w:tmpl w:val="C16AAC12"/>
    <w:styleLink w:val="CurrentList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28789616">
    <w:abstractNumId w:val="0"/>
  </w:num>
  <w:num w:numId="2" w16cid:durableId="1498963220">
    <w:abstractNumId w:val="1"/>
  </w:num>
  <w:num w:numId="3" w16cid:durableId="1442453946">
    <w:abstractNumId w:val="2"/>
  </w:num>
  <w:num w:numId="4" w16cid:durableId="7458771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6DDF"/>
    <w:rsid w:val="00005609"/>
    <w:rsid w:val="00066981"/>
    <w:rsid w:val="000B28F8"/>
    <w:rsid w:val="000D465F"/>
    <w:rsid w:val="000F6312"/>
    <w:rsid w:val="00184E55"/>
    <w:rsid w:val="00187941"/>
    <w:rsid w:val="0025452F"/>
    <w:rsid w:val="00296A9D"/>
    <w:rsid w:val="00302730"/>
    <w:rsid w:val="00305907"/>
    <w:rsid w:val="00315E07"/>
    <w:rsid w:val="003B74C4"/>
    <w:rsid w:val="00433ACA"/>
    <w:rsid w:val="00467902"/>
    <w:rsid w:val="004A0D48"/>
    <w:rsid w:val="004B362A"/>
    <w:rsid w:val="00520F79"/>
    <w:rsid w:val="0053185E"/>
    <w:rsid w:val="00563695"/>
    <w:rsid w:val="00567D63"/>
    <w:rsid w:val="00575F06"/>
    <w:rsid w:val="005836A1"/>
    <w:rsid w:val="005D31D1"/>
    <w:rsid w:val="00667BC2"/>
    <w:rsid w:val="006A218C"/>
    <w:rsid w:val="00717FEC"/>
    <w:rsid w:val="00771F10"/>
    <w:rsid w:val="007D7742"/>
    <w:rsid w:val="00814D20"/>
    <w:rsid w:val="00836D0A"/>
    <w:rsid w:val="008417AA"/>
    <w:rsid w:val="008468BA"/>
    <w:rsid w:val="00873596"/>
    <w:rsid w:val="008916D5"/>
    <w:rsid w:val="008E3645"/>
    <w:rsid w:val="0090527D"/>
    <w:rsid w:val="009164F9"/>
    <w:rsid w:val="009428BB"/>
    <w:rsid w:val="0096554C"/>
    <w:rsid w:val="00A56CA6"/>
    <w:rsid w:val="00A8134C"/>
    <w:rsid w:val="00B075B5"/>
    <w:rsid w:val="00BB3469"/>
    <w:rsid w:val="00BE354D"/>
    <w:rsid w:val="00C07FE1"/>
    <w:rsid w:val="00C57CE9"/>
    <w:rsid w:val="00D127ED"/>
    <w:rsid w:val="00D506FE"/>
    <w:rsid w:val="00DA1EE0"/>
    <w:rsid w:val="00DB5A40"/>
    <w:rsid w:val="00DE5802"/>
    <w:rsid w:val="00DE70FA"/>
    <w:rsid w:val="00E2577C"/>
    <w:rsid w:val="00E460D4"/>
    <w:rsid w:val="00E76DDF"/>
    <w:rsid w:val="00EE106A"/>
    <w:rsid w:val="00F17485"/>
    <w:rsid w:val="00F92B78"/>
    <w:rsid w:val="00FC1CD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78126"/>
  <w15:chartTrackingRefBased/>
  <w15:docId w15:val="{4B5BC49E-490D-F748-99B7-5126F4094A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76D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76D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76D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76D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76D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76D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76D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76D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76D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76D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76D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76D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76D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76D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76D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76D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76D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76DDF"/>
    <w:rPr>
      <w:rFonts w:eastAsiaTheme="majorEastAsia" w:cstheme="majorBidi"/>
      <w:color w:val="272727" w:themeColor="text1" w:themeTint="D8"/>
    </w:rPr>
  </w:style>
  <w:style w:type="paragraph" w:styleId="Title">
    <w:name w:val="Title"/>
    <w:basedOn w:val="Normal"/>
    <w:next w:val="Normal"/>
    <w:link w:val="TitleChar"/>
    <w:uiPriority w:val="10"/>
    <w:qFormat/>
    <w:rsid w:val="00E76D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76D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76D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76D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76DDF"/>
    <w:pPr>
      <w:spacing w:before="160"/>
      <w:jc w:val="center"/>
    </w:pPr>
    <w:rPr>
      <w:i/>
      <w:iCs/>
      <w:color w:val="404040" w:themeColor="text1" w:themeTint="BF"/>
    </w:rPr>
  </w:style>
  <w:style w:type="character" w:customStyle="1" w:styleId="QuoteChar">
    <w:name w:val="Quote Char"/>
    <w:basedOn w:val="DefaultParagraphFont"/>
    <w:link w:val="Quote"/>
    <w:uiPriority w:val="29"/>
    <w:rsid w:val="00E76DDF"/>
    <w:rPr>
      <w:i/>
      <w:iCs/>
      <w:color w:val="404040" w:themeColor="text1" w:themeTint="BF"/>
    </w:rPr>
  </w:style>
  <w:style w:type="paragraph" w:styleId="ListParagraph">
    <w:name w:val="List Paragraph"/>
    <w:basedOn w:val="Normal"/>
    <w:uiPriority w:val="34"/>
    <w:qFormat/>
    <w:rsid w:val="00E76DDF"/>
    <w:pPr>
      <w:ind w:left="720"/>
      <w:contextualSpacing/>
    </w:pPr>
  </w:style>
  <w:style w:type="character" w:styleId="IntenseEmphasis">
    <w:name w:val="Intense Emphasis"/>
    <w:basedOn w:val="DefaultParagraphFont"/>
    <w:uiPriority w:val="21"/>
    <w:qFormat/>
    <w:rsid w:val="00E76DDF"/>
    <w:rPr>
      <w:i/>
      <w:iCs/>
      <w:color w:val="0F4761" w:themeColor="accent1" w:themeShade="BF"/>
    </w:rPr>
  </w:style>
  <w:style w:type="paragraph" w:styleId="IntenseQuote">
    <w:name w:val="Intense Quote"/>
    <w:basedOn w:val="Normal"/>
    <w:next w:val="Normal"/>
    <w:link w:val="IntenseQuoteChar"/>
    <w:uiPriority w:val="30"/>
    <w:qFormat/>
    <w:rsid w:val="00E76D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76DDF"/>
    <w:rPr>
      <w:i/>
      <w:iCs/>
      <w:color w:val="0F4761" w:themeColor="accent1" w:themeShade="BF"/>
    </w:rPr>
  </w:style>
  <w:style w:type="character" w:styleId="IntenseReference">
    <w:name w:val="Intense Reference"/>
    <w:basedOn w:val="DefaultParagraphFont"/>
    <w:uiPriority w:val="32"/>
    <w:qFormat/>
    <w:rsid w:val="00E76DDF"/>
    <w:rPr>
      <w:b/>
      <w:bCs/>
      <w:smallCaps/>
      <w:color w:val="0F4761" w:themeColor="accent1" w:themeShade="BF"/>
      <w:spacing w:val="5"/>
    </w:rPr>
  </w:style>
  <w:style w:type="paragraph" w:styleId="Header">
    <w:name w:val="header"/>
    <w:basedOn w:val="Normal"/>
    <w:link w:val="HeaderChar"/>
    <w:uiPriority w:val="99"/>
    <w:unhideWhenUsed/>
    <w:rsid w:val="00E76D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6DDF"/>
  </w:style>
  <w:style w:type="paragraph" w:styleId="Footer">
    <w:name w:val="footer"/>
    <w:basedOn w:val="Normal"/>
    <w:link w:val="FooterChar"/>
    <w:uiPriority w:val="99"/>
    <w:unhideWhenUsed/>
    <w:rsid w:val="00E76D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6DDF"/>
  </w:style>
  <w:style w:type="table" w:styleId="TableGrid">
    <w:name w:val="Table Grid"/>
    <w:basedOn w:val="TableNormal"/>
    <w:uiPriority w:val="39"/>
    <w:rsid w:val="009052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1">
    <w:name w:val="Current List1"/>
    <w:uiPriority w:val="99"/>
    <w:rsid w:val="00E2577C"/>
    <w:pPr>
      <w:numPr>
        <w:numId w:val="4"/>
      </w:numPr>
    </w:pPr>
  </w:style>
  <w:style w:type="paragraph" w:customStyle="1" w:styleId="Style1">
    <w:name w:val="Style1"/>
    <w:basedOn w:val="IntenseQuote"/>
    <w:qFormat/>
    <w:rsid w:val="000D465F"/>
    <w:pPr>
      <w:pBdr>
        <w:top w:val="single" w:sz="12" w:space="10" w:color="F6C847"/>
        <w:bottom w:val="single" w:sz="12" w:space="10" w:color="F6C847"/>
      </w:pBdr>
      <w:spacing w:line="259" w:lineRule="auto"/>
      <w:ind w:left="1440"/>
    </w:pPr>
    <w:rPr>
      <w:rFonts w:ascii="Poppins" w:hAnsi="Poppins" w:cs="Poppins"/>
      <w:b/>
      <w:bCs/>
      <w:i w:val="0"/>
      <w:iCs w:val="0"/>
      <w:color w:val="000000" w:themeColor="text1"/>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191</Words>
  <Characters>1091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Gemma Ruting</dc:creator>
  <cp:keywords/>
  <dc:description/>
  <cp:lastModifiedBy>Sania Javed</cp:lastModifiedBy>
  <cp:revision>17</cp:revision>
  <dcterms:created xsi:type="dcterms:W3CDTF">2025-03-14T04:41:00Z</dcterms:created>
  <dcterms:modified xsi:type="dcterms:W3CDTF">2025-05-15T15:02:00Z</dcterms:modified>
</cp:coreProperties>
</file>