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E76AE" w14:textId="77777777" w:rsidR="003528EE" w:rsidRPr="00CA3A24" w:rsidRDefault="003528EE">
      <w:pPr>
        <w:rPr>
          <w:sz w:val="20"/>
          <w:szCs w:val="20"/>
        </w:rPr>
      </w:pPr>
    </w:p>
    <w:p w14:paraId="51BCE73C" w14:textId="2ECFAFD3" w:rsidR="009F7504" w:rsidRPr="00CA3A24" w:rsidRDefault="00183196" w:rsidP="00322FDB">
      <w:pPr>
        <w:pStyle w:val="IntenseQuote"/>
        <w:pBdr>
          <w:top w:val="single" w:sz="12" w:space="10" w:color="F6C847"/>
          <w:bottom w:val="single" w:sz="12" w:space="10" w:color="F6C847"/>
        </w:pBdr>
        <w:tabs>
          <w:tab w:val="center" w:pos="4248"/>
          <w:tab w:val="left" w:pos="6486"/>
        </w:tabs>
        <w:spacing w:line="259" w:lineRule="auto"/>
        <w:ind w:left="862" w:right="862"/>
        <w:rPr>
          <w:rFonts w:ascii="Poppins" w:hAnsi="Poppins" w:cs="Poppins"/>
          <w:b/>
          <w:bCs/>
          <w:i w:val="0"/>
          <w:iCs w:val="0"/>
          <w:color w:val="000000" w:themeColor="text1"/>
          <w:kern w:val="0"/>
          <w:sz w:val="20"/>
          <w:szCs w:val="20"/>
          <w14:ligatures w14:val="none"/>
        </w:rPr>
      </w:pPr>
      <w:r w:rsidRPr="00CA3A24">
        <w:rPr>
          <w:rFonts w:ascii="Poppins" w:hAnsi="Poppins" w:cs="Poppins"/>
          <w:b/>
          <w:bCs/>
          <w:i w:val="0"/>
          <w:iCs w:val="0"/>
          <w:color w:val="000000" w:themeColor="text1"/>
          <w:kern w:val="0"/>
          <w:sz w:val="20"/>
          <w:szCs w:val="20"/>
          <w14:ligatures w14:val="none"/>
        </w:rPr>
        <w:t>CREATIVE SOLUTION PROPOSAL</w:t>
      </w:r>
    </w:p>
    <w:p w14:paraId="2B06C2CD" w14:textId="77777777" w:rsidR="00183196" w:rsidRPr="00CA3A24" w:rsidRDefault="00183196" w:rsidP="00183196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CA3A24">
        <w:rPr>
          <w:rFonts w:ascii="Poppins" w:hAnsi="Poppins" w:cs="Poppins"/>
          <w:b/>
          <w:bCs/>
          <w:sz w:val="20"/>
          <w:szCs w:val="20"/>
        </w:rPr>
        <w:t>Background Information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016"/>
      </w:tblGrid>
      <w:tr w:rsidR="00183196" w:rsidRPr="00CA3A24" w14:paraId="6E5B5EFB" w14:textId="77777777" w:rsidTr="00A67E5E">
        <w:tc>
          <w:tcPr>
            <w:tcW w:w="9016" w:type="dxa"/>
            <w:shd w:val="clear" w:color="auto" w:fill="FFFFFF" w:themeFill="background1"/>
          </w:tcPr>
          <w:p w14:paraId="3D6C0113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7371FE21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772F3C15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27510B7D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6A20FAD2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0E433A9C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442C30DD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09F21B8A" w14:textId="77777777" w:rsidR="00183196" w:rsidRPr="00CA3A24" w:rsidRDefault="00183196" w:rsidP="009F7504">
      <w:pPr>
        <w:ind w:right="-330"/>
        <w:rPr>
          <w:rFonts w:ascii="Poppins" w:hAnsi="Poppins" w:cs="Poppins"/>
          <w:sz w:val="20"/>
          <w:szCs w:val="20"/>
        </w:rPr>
      </w:pPr>
    </w:p>
    <w:p w14:paraId="64C87FC3" w14:textId="13AEACE5" w:rsidR="00183196" w:rsidRPr="00CA3A24" w:rsidRDefault="00183196" w:rsidP="00183196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CA3A24">
        <w:rPr>
          <w:rFonts w:ascii="Poppins" w:hAnsi="Poppins" w:cs="Poppins"/>
          <w:b/>
          <w:bCs/>
          <w:sz w:val="20"/>
          <w:szCs w:val="20"/>
        </w:rPr>
        <w:t>Overview of Proposed Solution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016"/>
      </w:tblGrid>
      <w:tr w:rsidR="00183196" w:rsidRPr="00CA3A24" w14:paraId="17E051CC" w14:textId="77777777" w:rsidTr="00A67E5E">
        <w:tc>
          <w:tcPr>
            <w:tcW w:w="9016" w:type="dxa"/>
            <w:shd w:val="clear" w:color="auto" w:fill="FFFFFF" w:themeFill="background1"/>
          </w:tcPr>
          <w:p w14:paraId="7ADA5A64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25CAA684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6A62D6EA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07192F6B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44AF5E8F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16CB7F53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29D6A090" w14:textId="2F2B7FFF" w:rsidR="009F7504" w:rsidRPr="00CA3A24" w:rsidRDefault="009F7504" w:rsidP="009F7504">
      <w:pPr>
        <w:ind w:right="-330"/>
        <w:rPr>
          <w:rFonts w:ascii="Poppins" w:hAnsi="Poppins" w:cs="Poppins"/>
          <w:sz w:val="20"/>
          <w:szCs w:val="20"/>
        </w:rPr>
      </w:pPr>
    </w:p>
    <w:p w14:paraId="04410A6A" w14:textId="30B97447" w:rsidR="00183196" w:rsidRPr="00CA3A24" w:rsidRDefault="00183196" w:rsidP="00183196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CA3A24">
        <w:rPr>
          <w:rFonts w:ascii="Poppins" w:hAnsi="Poppins" w:cs="Poppins"/>
          <w:b/>
          <w:bCs/>
          <w:sz w:val="20"/>
          <w:szCs w:val="20"/>
        </w:rPr>
        <w:t>Key Actions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016"/>
      </w:tblGrid>
      <w:tr w:rsidR="00183196" w:rsidRPr="00CA3A24" w14:paraId="6E9C4565" w14:textId="77777777" w:rsidTr="00A67E5E">
        <w:tc>
          <w:tcPr>
            <w:tcW w:w="9016" w:type="dxa"/>
            <w:shd w:val="clear" w:color="auto" w:fill="FFFFFF" w:themeFill="background1"/>
          </w:tcPr>
          <w:p w14:paraId="3B62D84F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5FD421BA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7CEF8FD2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3B961D5E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58594DC9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1B8A3FD6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2FBBD61D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6B9FDADD" w14:textId="2A991CC0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753D1945" w14:textId="77777777" w:rsidR="009F7504" w:rsidRPr="00CA3A24" w:rsidRDefault="009F7504" w:rsidP="009F7504">
      <w:pPr>
        <w:ind w:right="-330"/>
        <w:rPr>
          <w:rFonts w:ascii="Poppins" w:hAnsi="Poppins" w:cs="Poppins"/>
          <w:b/>
          <w:bCs/>
          <w:sz w:val="20"/>
          <w:szCs w:val="20"/>
        </w:rPr>
      </w:pPr>
    </w:p>
    <w:p w14:paraId="610CA49D" w14:textId="371A0165" w:rsidR="00183196" w:rsidRPr="00CA3A24" w:rsidRDefault="00183196" w:rsidP="00183196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CA3A24">
        <w:rPr>
          <w:rFonts w:ascii="Poppins" w:hAnsi="Poppins" w:cs="Poppins"/>
          <w:b/>
          <w:bCs/>
          <w:sz w:val="20"/>
          <w:szCs w:val="20"/>
        </w:rPr>
        <w:t>Potential Implementation Challenges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016"/>
      </w:tblGrid>
      <w:tr w:rsidR="00183196" w:rsidRPr="00CA3A24" w14:paraId="74B3F70F" w14:textId="77777777" w:rsidTr="00A67E5E">
        <w:tc>
          <w:tcPr>
            <w:tcW w:w="9016" w:type="dxa"/>
            <w:shd w:val="clear" w:color="auto" w:fill="FFFFFF" w:themeFill="background1"/>
          </w:tcPr>
          <w:p w14:paraId="3D13F746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420202E9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62366D40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5D0A0A76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65404561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0B9AC672" w14:textId="77777777" w:rsidR="00322FDB" w:rsidRPr="00CA3A24" w:rsidRDefault="00322FDB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6DB28562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394A6F67" w14:textId="7BB45EC6" w:rsidR="00E77E05" w:rsidRPr="00CA3A24" w:rsidRDefault="00E77E05" w:rsidP="00EF6D08">
      <w:pPr>
        <w:tabs>
          <w:tab w:val="left" w:pos="989"/>
        </w:tabs>
        <w:spacing w:before="160" w:after="240"/>
        <w:rPr>
          <w:rFonts w:ascii="Poppins" w:hAnsi="Poppins" w:cs="Poppins"/>
          <w:bCs/>
          <w:sz w:val="20"/>
          <w:szCs w:val="20"/>
        </w:rPr>
      </w:pPr>
    </w:p>
    <w:p w14:paraId="29CBC697" w14:textId="51F7E201" w:rsidR="00183196" w:rsidRPr="00CA3A24" w:rsidRDefault="00183196" w:rsidP="00183196">
      <w:pPr>
        <w:tabs>
          <w:tab w:val="left" w:pos="989"/>
        </w:tabs>
        <w:spacing w:before="160" w:after="240"/>
        <w:rPr>
          <w:rFonts w:ascii="Poppins" w:hAnsi="Poppins" w:cs="Poppins"/>
          <w:b/>
          <w:sz w:val="20"/>
          <w:szCs w:val="20"/>
        </w:rPr>
      </w:pPr>
      <w:r w:rsidRPr="00CA3A24">
        <w:rPr>
          <w:rFonts w:ascii="Poppins" w:hAnsi="Poppins" w:cs="Poppins"/>
          <w:b/>
          <w:sz w:val="20"/>
          <w:szCs w:val="20"/>
        </w:rPr>
        <w:t>Resources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016"/>
      </w:tblGrid>
      <w:tr w:rsidR="00183196" w:rsidRPr="00CA3A24" w14:paraId="0BBC4D8D" w14:textId="77777777" w:rsidTr="00A67E5E">
        <w:tc>
          <w:tcPr>
            <w:tcW w:w="9016" w:type="dxa"/>
            <w:shd w:val="clear" w:color="auto" w:fill="FFFFFF" w:themeFill="background1"/>
          </w:tcPr>
          <w:p w14:paraId="098E5EF5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35DD9726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10FC64D9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792DD3F9" w14:textId="77777777" w:rsidR="00322FDB" w:rsidRPr="00CA3A24" w:rsidRDefault="00322FDB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5BEC361B" w14:textId="77777777" w:rsidR="00322FDB" w:rsidRPr="00CA3A24" w:rsidRDefault="00322FDB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3DB59CB8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7B4A080C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62239FF4" w14:textId="77777777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39B88F0A" w14:textId="77777777" w:rsidR="00183196" w:rsidRPr="00CA3A24" w:rsidRDefault="00183196">
      <w:pPr>
        <w:rPr>
          <w:rFonts w:ascii="Poppins" w:hAnsi="Poppins" w:cs="Poppins"/>
          <w:b/>
          <w:sz w:val="20"/>
          <w:szCs w:val="20"/>
        </w:rPr>
      </w:pPr>
    </w:p>
    <w:p w14:paraId="3727AC23" w14:textId="77777777" w:rsidR="00322FDB" w:rsidRPr="00CA3A24" w:rsidRDefault="00322FDB">
      <w:pPr>
        <w:rPr>
          <w:rFonts w:ascii="Poppins" w:hAnsi="Poppins" w:cs="Poppins"/>
          <w:b/>
          <w:sz w:val="20"/>
          <w:szCs w:val="20"/>
        </w:rPr>
      </w:pPr>
      <w:r w:rsidRPr="00CA3A24">
        <w:rPr>
          <w:rFonts w:ascii="Poppins" w:hAnsi="Poppins" w:cs="Poppins"/>
          <w:b/>
          <w:sz w:val="20"/>
          <w:szCs w:val="20"/>
        </w:rPr>
        <w:br w:type="page"/>
      </w:r>
    </w:p>
    <w:p w14:paraId="11C2F6E8" w14:textId="3E3CA235" w:rsidR="00183196" w:rsidRPr="00CA3A24" w:rsidRDefault="00183196" w:rsidP="00183196">
      <w:pPr>
        <w:tabs>
          <w:tab w:val="left" w:pos="989"/>
        </w:tabs>
        <w:spacing w:before="160" w:after="240"/>
        <w:rPr>
          <w:rFonts w:ascii="Poppins" w:hAnsi="Poppins" w:cs="Poppins"/>
          <w:b/>
          <w:sz w:val="20"/>
          <w:szCs w:val="20"/>
        </w:rPr>
      </w:pPr>
      <w:r w:rsidRPr="00CA3A24">
        <w:rPr>
          <w:rFonts w:ascii="Poppins" w:hAnsi="Poppins" w:cs="Poppins"/>
          <w:b/>
          <w:sz w:val="20"/>
          <w:szCs w:val="20"/>
        </w:rPr>
        <w:lastRenderedPageBreak/>
        <w:t>Risks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972"/>
        <w:gridCol w:w="6044"/>
      </w:tblGrid>
      <w:tr w:rsidR="00183196" w:rsidRPr="00CA3A24" w14:paraId="3216B3F3" w14:textId="77777777" w:rsidTr="00CA3A24">
        <w:tc>
          <w:tcPr>
            <w:tcW w:w="2972" w:type="dxa"/>
            <w:shd w:val="clear" w:color="auto" w:fill="F7C846"/>
          </w:tcPr>
          <w:p w14:paraId="783832B9" w14:textId="21C7549A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color w:val="F8C239"/>
                <w:sz w:val="20"/>
                <w:szCs w:val="20"/>
              </w:rPr>
            </w:pPr>
            <w:r w:rsidRPr="00CA3A24">
              <w:rPr>
                <w:rFonts w:ascii="Poppins" w:hAnsi="Poppins" w:cs="Poppins"/>
                <w:b/>
                <w:bCs/>
                <w:sz w:val="20"/>
                <w:szCs w:val="20"/>
              </w:rPr>
              <w:t>Risk</w:t>
            </w:r>
          </w:p>
        </w:tc>
        <w:tc>
          <w:tcPr>
            <w:tcW w:w="6044" w:type="dxa"/>
            <w:shd w:val="clear" w:color="auto" w:fill="F7C846"/>
          </w:tcPr>
          <w:p w14:paraId="1EFEDAA5" w14:textId="2BF9F0B3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3A24">
              <w:rPr>
                <w:rFonts w:ascii="Poppins" w:hAnsi="Poppins" w:cs="Poppins"/>
                <w:b/>
                <w:bCs/>
                <w:sz w:val="20"/>
                <w:szCs w:val="20"/>
              </w:rPr>
              <w:t>Action(s) to be taken to avoid or mitigate the risk</w:t>
            </w:r>
          </w:p>
        </w:tc>
      </w:tr>
      <w:tr w:rsidR="00183196" w:rsidRPr="00CA3A24" w14:paraId="445F13E3" w14:textId="77777777" w:rsidTr="00183196">
        <w:trPr>
          <w:trHeight w:val="1158"/>
        </w:trPr>
        <w:tc>
          <w:tcPr>
            <w:tcW w:w="2972" w:type="dxa"/>
          </w:tcPr>
          <w:p w14:paraId="61F70528" w14:textId="0DE2ADFA" w:rsidR="00183196" w:rsidRPr="00CA3A24" w:rsidRDefault="00183196" w:rsidP="00A67E5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3A24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Risk 1: </w:t>
            </w:r>
          </w:p>
        </w:tc>
        <w:tc>
          <w:tcPr>
            <w:tcW w:w="6044" w:type="dxa"/>
          </w:tcPr>
          <w:p w14:paraId="5C8DBB80" w14:textId="4C391042" w:rsidR="00183196" w:rsidRPr="00CA3A24" w:rsidRDefault="00183196" w:rsidP="00A67E5E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183196" w:rsidRPr="00CA3A24" w14:paraId="220CA064" w14:textId="77777777" w:rsidTr="00183196">
        <w:trPr>
          <w:trHeight w:val="1158"/>
        </w:trPr>
        <w:tc>
          <w:tcPr>
            <w:tcW w:w="2972" w:type="dxa"/>
          </w:tcPr>
          <w:p w14:paraId="544B1B17" w14:textId="75651E94" w:rsidR="00183196" w:rsidRPr="00CA3A24" w:rsidRDefault="00183196" w:rsidP="00183196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3A24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Risk 2: </w:t>
            </w:r>
          </w:p>
        </w:tc>
        <w:tc>
          <w:tcPr>
            <w:tcW w:w="6044" w:type="dxa"/>
          </w:tcPr>
          <w:p w14:paraId="605B1A4B" w14:textId="4353092E" w:rsidR="00183196" w:rsidRPr="00CA3A24" w:rsidRDefault="00183196" w:rsidP="00183196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183196" w:rsidRPr="00CA3A24" w14:paraId="3EA39710" w14:textId="77777777" w:rsidTr="00183196">
        <w:trPr>
          <w:trHeight w:val="1158"/>
        </w:trPr>
        <w:tc>
          <w:tcPr>
            <w:tcW w:w="2972" w:type="dxa"/>
          </w:tcPr>
          <w:p w14:paraId="51CAF6A9" w14:textId="3D50CEA2" w:rsidR="00183196" w:rsidRPr="00CA3A24" w:rsidRDefault="00183196" w:rsidP="00183196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3A24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Risk 3: </w:t>
            </w:r>
          </w:p>
        </w:tc>
        <w:tc>
          <w:tcPr>
            <w:tcW w:w="6044" w:type="dxa"/>
          </w:tcPr>
          <w:p w14:paraId="726598CB" w14:textId="6393F576" w:rsidR="00183196" w:rsidRPr="00CA3A24" w:rsidRDefault="00183196" w:rsidP="00183196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</w:tc>
      </w:tr>
    </w:tbl>
    <w:p w14:paraId="356B80C7" w14:textId="77777777" w:rsidR="00183196" w:rsidRPr="00CA3A24" w:rsidRDefault="00183196" w:rsidP="00183196">
      <w:pPr>
        <w:tabs>
          <w:tab w:val="left" w:pos="989"/>
        </w:tabs>
        <w:spacing w:before="160" w:after="240"/>
        <w:rPr>
          <w:rFonts w:ascii="Poppins" w:hAnsi="Poppins" w:cs="Poppins"/>
          <w:b/>
          <w:sz w:val="20"/>
          <w:szCs w:val="20"/>
        </w:rPr>
      </w:pPr>
    </w:p>
    <w:p w14:paraId="554E6C65" w14:textId="77777777" w:rsidR="00183196" w:rsidRPr="00CA3A24" w:rsidRDefault="00183196">
      <w:pPr>
        <w:rPr>
          <w:rFonts w:ascii="Poppins" w:hAnsi="Poppins" w:cs="Poppins"/>
          <w:b/>
          <w:sz w:val="20"/>
          <w:szCs w:val="20"/>
        </w:rPr>
      </w:pPr>
    </w:p>
    <w:p w14:paraId="697B64AF" w14:textId="78544E58" w:rsidR="00281CD4" w:rsidRPr="00CA3A24" w:rsidRDefault="00281CD4">
      <w:pPr>
        <w:rPr>
          <w:rFonts w:ascii="Poppins" w:hAnsi="Poppins" w:cs="Poppins"/>
          <w:b/>
          <w:sz w:val="20"/>
          <w:szCs w:val="20"/>
        </w:rPr>
      </w:pPr>
      <w:r w:rsidRPr="00CA3A24">
        <w:rPr>
          <w:rFonts w:ascii="Poppins" w:hAnsi="Poppins" w:cs="Poppins"/>
          <w:b/>
          <w:sz w:val="20"/>
          <w:szCs w:val="20"/>
        </w:rPr>
        <w:br w:type="page"/>
      </w:r>
    </w:p>
    <w:p w14:paraId="099C63FB" w14:textId="13E8EA90" w:rsidR="00F45F38" w:rsidRPr="00CA3A24" w:rsidRDefault="00F45F38" w:rsidP="00F45F38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CA3A24">
        <w:rPr>
          <w:rFonts w:ascii="Poppins" w:hAnsi="Poppins" w:cs="Poppins"/>
          <w:b/>
          <w:bCs/>
          <w:sz w:val="20"/>
          <w:szCs w:val="20"/>
        </w:rPr>
        <w:lastRenderedPageBreak/>
        <w:t>Usage Instructions</w:t>
      </w:r>
    </w:p>
    <w:p w14:paraId="5E30B16E" w14:textId="2159C1F8" w:rsidR="00F45F38" w:rsidRPr="00CA3A24" w:rsidRDefault="00183196" w:rsidP="00F45F38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CA3A24">
        <w:rPr>
          <w:rFonts w:ascii="Poppins" w:hAnsi="Poppins" w:cs="Poppins"/>
          <w:b/>
          <w:bCs/>
          <w:sz w:val="20"/>
          <w:szCs w:val="20"/>
        </w:rPr>
        <w:t>Background Information:</w:t>
      </w:r>
      <w:r w:rsidR="00F45F38" w:rsidRPr="00CA3A24">
        <w:rPr>
          <w:rFonts w:ascii="Poppins" w:hAnsi="Poppins" w:cs="Poppins"/>
          <w:sz w:val="20"/>
          <w:szCs w:val="20"/>
        </w:rPr>
        <w:t xml:space="preserve"> </w:t>
      </w:r>
      <w:r w:rsidRPr="00CA3A24">
        <w:rPr>
          <w:rFonts w:ascii="Poppins" w:hAnsi="Poppins" w:cs="Poppins"/>
          <w:sz w:val="20"/>
          <w:szCs w:val="20"/>
        </w:rPr>
        <w:t>Provide a summary of the workplace issue being experienced and its negative impacts.</w:t>
      </w:r>
    </w:p>
    <w:p w14:paraId="6D463E10" w14:textId="0574965B" w:rsidR="00E77E05" w:rsidRPr="00CA3A24" w:rsidRDefault="00183196" w:rsidP="00183196">
      <w:pPr>
        <w:pStyle w:val="ListParagraph"/>
        <w:numPr>
          <w:ilvl w:val="0"/>
          <w:numId w:val="6"/>
        </w:numPr>
        <w:rPr>
          <w:rFonts w:ascii="Poppins" w:hAnsi="Poppins" w:cs="Poppins"/>
          <w:sz w:val="20"/>
          <w:szCs w:val="20"/>
        </w:rPr>
      </w:pPr>
      <w:r w:rsidRPr="00CA3A24">
        <w:rPr>
          <w:rFonts w:ascii="Poppins" w:hAnsi="Poppins" w:cs="Poppins"/>
          <w:b/>
          <w:bCs/>
          <w:sz w:val="20"/>
          <w:szCs w:val="20"/>
        </w:rPr>
        <w:t xml:space="preserve">Overview of Proposed Solution: </w:t>
      </w:r>
      <w:proofErr w:type="gramStart"/>
      <w:r w:rsidRPr="00CA3A24">
        <w:rPr>
          <w:rFonts w:ascii="Poppins" w:hAnsi="Poppins" w:cs="Poppins"/>
          <w:sz w:val="20"/>
          <w:szCs w:val="20"/>
        </w:rPr>
        <w:t>Provide an introduction to</w:t>
      </w:r>
      <w:proofErr w:type="gramEnd"/>
      <w:r w:rsidRPr="00CA3A24">
        <w:rPr>
          <w:rFonts w:ascii="Poppins" w:hAnsi="Poppins" w:cs="Poppins"/>
          <w:sz w:val="20"/>
          <w:szCs w:val="20"/>
        </w:rPr>
        <w:t xml:space="preserve"> what the proposed solution is, including how it will help to address the selected workplace issue.</w:t>
      </w:r>
    </w:p>
    <w:p w14:paraId="0213517A" w14:textId="5DB0C706" w:rsidR="00E77E05" w:rsidRPr="00CA3A24" w:rsidRDefault="00183196" w:rsidP="00E77E05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CA3A24">
        <w:rPr>
          <w:rFonts w:ascii="Poppins" w:hAnsi="Poppins" w:cs="Poppins"/>
          <w:b/>
          <w:bCs/>
          <w:sz w:val="20"/>
          <w:szCs w:val="20"/>
        </w:rPr>
        <w:t>Key actions</w:t>
      </w:r>
      <w:r w:rsidR="00E77E05" w:rsidRPr="00CA3A24">
        <w:rPr>
          <w:rFonts w:ascii="Poppins" w:hAnsi="Poppins" w:cs="Poppins"/>
          <w:b/>
          <w:bCs/>
          <w:sz w:val="20"/>
          <w:szCs w:val="20"/>
        </w:rPr>
        <w:t xml:space="preserve">: </w:t>
      </w:r>
      <w:r w:rsidRPr="00CA3A24">
        <w:rPr>
          <w:rFonts w:ascii="Poppins" w:hAnsi="Poppins" w:cs="Poppins"/>
          <w:sz w:val="20"/>
          <w:szCs w:val="20"/>
        </w:rPr>
        <w:t xml:space="preserve">List </w:t>
      </w:r>
      <w:proofErr w:type="gramStart"/>
      <w:r w:rsidRPr="00CA3A24">
        <w:rPr>
          <w:rFonts w:ascii="Poppins" w:hAnsi="Poppins" w:cs="Poppins"/>
          <w:sz w:val="20"/>
          <w:szCs w:val="20"/>
        </w:rPr>
        <w:t>a number of</w:t>
      </w:r>
      <w:proofErr w:type="gramEnd"/>
      <w:r w:rsidRPr="00CA3A24">
        <w:rPr>
          <w:rFonts w:ascii="Poppins" w:hAnsi="Poppins" w:cs="Poppins"/>
          <w:sz w:val="20"/>
          <w:szCs w:val="20"/>
        </w:rPr>
        <w:t xml:space="preserve"> important actions required to implement the proposed solution.</w:t>
      </w:r>
    </w:p>
    <w:p w14:paraId="70EEC39A" w14:textId="387DE437" w:rsidR="00F45F38" w:rsidRPr="00CA3A24" w:rsidRDefault="00183196" w:rsidP="00183196">
      <w:pPr>
        <w:pStyle w:val="ListParagraph"/>
        <w:numPr>
          <w:ilvl w:val="0"/>
          <w:numId w:val="6"/>
        </w:numPr>
        <w:rPr>
          <w:rFonts w:ascii="Poppins" w:hAnsi="Poppins" w:cs="Poppins"/>
          <w:sz w:val="20"/>
          <w:szCs w:val="20"/>
        </w:rPr>
      </w:pPr>
      <w:r w:rsidRPr="00CA3A24">
        <w:rPr>
          <w:rFonts w:ascii="Poppins" w:hAnsi="Poppins" w:cs="Poppins"/>
          <w:b/>
          <w:bCs/>
          <w:sz w:val="20"/>
          <w:szCs w:val="20"/>
        </w:rPr>
        <w:t>Potential Implementation Challenges</w:t>
      </w:r>
      <w:r w:rsidR="00F45F38" w:rsidRPr="00CA3A24">
        <w:rPr>
          <w:rFonts w:ascii="Poppins" w:hAnsi="Poppins" w:cs="Poppins"/>
          <w:b/>
          <w:bCs/>
          <w:sz w:val="20"/>
          <w:szCs w:val="20"/>
        </w:rPr>
        <w:t>:</w:t>
      </w:r>
      <w:r w:rsidR="00F45F38" w:rsidRPr="00CA3A24">
        <w:rPr>
          <w:rFonts w:ascii="Poppins" w:hAnsi="Poppins" w:cs="Poppins"/>
          <w:sz w:val="20"/>
          <w:szCs w:val="20"/>
        </w:rPr>
        <w:t xml:space="preserve"> </w:t>
      </w:r>
      <w:r w:rsidRPr="00CA3A24">
        <w:rPr>
          <w:rFonts w:ascii="Poppins" w:hAnsi="Poppins" w:cs="Poppins"/>
          <w:sz w:val="20"/>
          <w:szCs w:val="20"/>
        </w:rPr>
        <w:t>Explain challenges that may impact developing the solution, including related practical and operational issues.</w:t>
      </w:r>
    </w:p>
    <w:p w14:paraId="70BC6112" w14:textId="5E3BB36B" w:rsidR="00183196" w:rsidRPr="00CA3A24" w:rsidRDefault="00183196" w:rsidP="00183196">
      <w:pPr>
        <w:pStyle w:val="ListParagraph"/>
        <w:numPr>
          <w:ilvl w:val="0"/>
          <w:numId w:val="6"/>
        </w:numPr>
        <w:rPr>
          <w:rFonts w:ascii="Poppins" w:hAnsi="Poppins" w:cs="Poppins"/>
          <w:sz w:val="20"/>
          <w:szCs w:val="20"/>
        </w:rPr>
      </w:pPr>
      <w:r w:rsidRPr="00CA3A24">
        <w:rPr>
          <w:rFonts w:ascii="Poppins" w:hAnsi="Poppins" w:cs="Poppins"/>
          <w:b/>
          <w:bCs/>
          <w:sz w:val="20"/>
          <w:szCs w:val="20"/>
        </w:rPr>
        <w:t>Resources</w:t>
      </w:r>
      <w:r w:rsidR="00F45F38" w:rsidRPr="00CA3A24">
        <w:rPr>
          <w:rFonts w:ascii="Poppins" w:hAnsi="Poppins" w:cs="Poppins"/>
          <w:b/>
          <w:bCs/>
          <w:sz w:val="20"/>
          <w:szCs w:val="20"/>
        </w:rPr>
        <w:t>:</w:t>
      </w:r>
      <w:r w:rsidR="00F45F38" w:rsidRPr="00CA3A24">
        <w:rPr>
          <w:rFonts w:ascii="Poppins" w:hAnsi="Poppins" w:cs="Poppins"/>
          <w:sz w:val="20"/>
          <w:szCs w:val="20"/>
        </w:rPr>
        <w:t xml:space="preserve"> </w:t>
      </w:r>
      <w:r w:rsidR="00281CD4" w:rsidRPr="00CA3A24">
        <w:rPr>
          <w:rFonts w:ascii="Poppins" w:hAnsi="Poppins" w:cs="Poppins"/>
          <w:sz w:val="20"/>
          <w:szCs w:val="20"/>
        </w:rPr>
        <w:t xml:space="preserve">Detail </w:t>
      </w:r>
      <w:r w:rsidRPr="00CA3A24">
        <w:rPr>
          <w:rFonts w:ascii="Poppins" w:hAnsi="Poppins" w:cs="Poppins"/>
          <w:sz w:val="20"/>
          <w:szCs w:val="20"/>
        </w:rPr>
        <w:t>the resources required to implement the solution. Make sure you consider any human, financial, physical and</w:t>
      </w:r>
      <w:r w:rsidR="00417E9E" w:rsidRPr="00CA3A24">
        <w:rPr>
          <w:rFonts w:ascii="Poppins" w:hAnsi="Poppins" w:cs="Poppins"/>
          <w:sz w:val="20"/>
          <w:szCs w:val="20"/>
        </w:rPr>
        <w:t>/or</w:t>
      </w:r>
      <w:r w:rsidRPr="00CA3A24">
        <w:rPr>
          <w:rFonts w:ascii="Poppins" w:hAnsi="Poppins" w:cs="Poppins"/>
          <w:sz w:val="20"/>
          <w:szCs w:val="20"/>
        </w:rPr>
        <w:t xml:space="preserve"> digital resources that may be needed.</w:t>
      </w:r>
    </w:p>
    <w:p w14:paraId="7082351A" w14:textId="3F977292" w:rsidR="00F45F38" w:rsidRPr="00CA3A24" w:rsidRDefault="00183196" w:rsidP="00183196">
      <w:pPr>
        <w:pStyle w:val="ListParagraph"/>
        <w:numPr>
          <w:ilvl w:val="0"/>
          <w:numId w:val="6"/>
        </w:numPr>
        <w:rPr>
          <w:rFonts w:ascii="Poppins" w:hAnsi="Poppins" w:cs="Poppins"/>
          <w:sz w:val="20"/>
          <w:szCs w:val="20"/>
        </w:rPr>
      </w:pPr>
      <w:r w:rsidRPr="00CA3A24">
        <w:rPr>
          <w:rFonts w:ascii="Poppins" w:hAnsi="Poppins" w:cs="Poppins"/>
          <w:b/>
          <w:bCs/>
          <w:sz w:val="20"/>
          <w:szCs w:val="20"/>
        </w:rPr>
        <w:t>Risks:</w:t>
      </w:r>
      <w:r w:rsidRPr="00CA3A24">
        <w:rPr>
          <w:rFonts w:ascii="Poppins" w:hAnsi="Poppins" w:cs="Poppins"/>
          <w:sz w:val="20"/>
          <w:szCs w:val="20"/>
        </w:rPr>
        <w:t xml:space="preserve"> Determine at least three risks related to implementing the solution. Then</w:t>
      </w:r>
      <w:r w:rsidR="002F3857" w:rsidRPr="00CA3A24">
        <w:rPr>
          <w:rFonts w:ascii="Poppins" w:hAnsi="Poppins" w:cs="Poppins"/>
          <w:sz w:val="20"/>
          <w:szCs w:val="20"/>
        </w:rPr>
        <w:t xml:space="preserve">, for </w:t>
      </w:r>
      <w:r w:rsidRPr="00CA3A24">
        <w:rPr>
          <w:rFonts w:ascii="Poppins" w:hAnsi="Poppins" w:cs="Poppins"/>
          <w:sz w:val="20"/>
          <w:szCs w:val="20"/>
        </w:rPr>
        <w:t xml:space="preserve">each risk, </w:t>
      </w:r>
      <w:r w:rsidR="002F3857" w:rsidRPr="00CA3A24">
        <w:rPr>
          <w:rFonts w:ascii="Poppins" w:hAnsi="Poppins" w:cs="Poppins"/>
          <w:sz w:val="20"/>
          <w:szCs w:val="20"/>
        </w:rPr>
        <w:t xml:space="preserve">detail </w:t>
      </w:r>
      <w:r w:rsidRPr="00CA3A24">
        <w:rPr>
          <w:rFonts w:ascii="Poppins" w:hAnsi="Poppins" w:cs="Poppins"/>
          <w:sz w:val="20"/>
          <w:szCs w:val="20"/>
        </w:rPr>
        <w:t>actions that can be taken to reduce or avoid the risk.</w:t>
      </w:r>
    </w:p>
    <w:p w14:paraId="39ABA9C3" w14:textId="77777777" w:rsidR="00F45F38" w:rsidRPr="00CA3A24" w:rsidRDefault="00F45F38" w:rsidP="00EF6D08">
      <w:pPr>
        <w:tabs>
          <w:tab w:val="left" w:pos="989"/>
        </w:tabs>
        <w:spacing w:before="160" w:after="240"/>
        <w:rPr>
          <w:rFonts w:ascii="Poppins" w:hAnsi="Poppins" w:cs="Poppins"/>
          <w:bCs/>
          <w:sz w:val="20"/>
          <w:szCs w:val="20"/>
        </w:rPr>
      </w:pPr>
    </w:p>
    <w:sectPr w:rsidR="00F45F38" w:rsidRPr="00CA3A24" w:rsidSect="009F7504">
      <w:headerReference w:type="default" r:id="rId7"/>
      <w:pgSz w:w="12240" w:h="15840" w:code="1"/>
      <w:pgMar w:top="1986" w:right="1440" w:bottom="26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6A8FB" w14:textId="77777777" w:rsidR="006A5BE4" w:rsidRDefault="006A5BE4" w:rsidP="00F256C5">
      <w:pPr>
        <w:spacing w:after="0" w:line="240" w:lineRule="auto"/>
      </w:pPr>
      <w:r>
        <w:separator/>
      </w:r>
    </w:p>
  </w:endnote>
  <w:endnote w:type="continuationSeparator" w:id="0">
    <w:p w14:paraId="6907EA8A" w14:textId="77777777" w:rsidR="006A5BE4" w:rsidRDefault="006A5BE4" w:rsidP="00F25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180448" w14:textId="77777777" w:rsidR="006A5BE4" w:rsidRDefault="006A5BE4" w:rsidP="00F256C5">
      <w:pPr>
        <w:spacing w:after="0" w:line="240" w:lineRule="auto"/>
      </w:pPr>
      <w:r>
        <w:separator/>
      </w:r>
    </w:p>
  </w:footnote>
  <w:footnote w:type="continuationSeparator" w:id="0">
    <w:p w14:paraId="6DDAFB2A" w14:textId="77777777" w:rsidR="006A5BE4" w:rsidRDefault="006A5BE4" w:rsidP="00F25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E96E7" w14:textId="77777777" w:rsidR="00F256C5" w:rsidRDefault="00CA3A24">
    <w:pPr>
      <w:pStyle w:val="Header"/>
    </w:pPr>
    <w:r>
      <w:rPr>
        <w:noProof/>
      </w:rPr>
    </w:r>
    <w:r w:rsidR="00CA3A24">
      <w:rPr>
        <w:noProof/>
      </w:rPr>
      <w:pict w14:anchorId="2841CC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margin-left:-1in;margin-top:-36pt;width:612pt;height:793pt;z-index:-251658752;mso-wrap-edited:f;mso-width-percent:0;mso-height-percent:0;mso-position-horizontal-relative:text;mso-position-vertical-relative:text;mso-width-percent:0;mso-height-percent:0">
          <v:imagedata r:id="rId1" o:title="Trendie Letterhead-01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302E7"/>
    <w:multiLevelType w:val="hybridMultilevel"/>
    <w:tmpl w:val="32902BEE"/>
    <w:lvl w:ilvl="0" w:tplc="04090001">
      <w:start w:val="1"/>
      <w:numFmt w:val="bullet"/>
      <w:lvlText w:val=""/>
      <w:lvlJc w:val="left"/>
      <w:pPr>
        <w:ind w:left="1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9" w:hanging="360"/>
      </w:pPr>
      <w:rPr>
        <w:rFonts w:ascii="Wingdings" w:hAnsi="Wingdings" w:hint="default"/>
      </w:rPr>
    </w:lvl>
  </w:abstractNum>
  <w:abstractNum w:abstractNumId="1" w15:restartNumberingAfterBreak="0">
    <w:nsid w:val="1ED50771"/>
    <w:multiLevelType w:val="hybridMultilevel"/>
    <w:tmpl w:val="305C8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A55415"/>
    <w:multiLevelType w:val="hybridMultilevel"/>
    <w:tmpl w:val="09569B44"/>
    <w:lvl w:ilvl="0" w:tplc="047A0A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FC456"/>
      </w:rPr>
    </w:lvl>
    <w:lvl w:ilvl="1" w:tplc="C4FEF6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EFC45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BB336C"/>
    <w:multiLevelType w:val="hybridMultilevel"/>
    <w:tmpl w:val="4A38A5C0"/>
    <w:lvl w:ilvl="0" w:tplc="84960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F7C23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CB5544"/>
    <w:multiLevelType w:val="multilevel"/>
    <w:tmpl w:val="2924A328"/>
    <w:styleLink w:val="CurrentList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FC45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5A3CAF"/>
    <w:multiLevelType w:val="multilevel"/>
    <w:tmpl w:val="C5DC271E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8462125">
    <w:abstractNumId w:val="1"/>
  </w:num>
  <w:num w:numId="2" w16cid:durableId="1362899227">
    <w:abstractNumId w:val="0"/>
  </w:num>
  <w:num w:numId="3" w16cid:durableId="1136409508">
    <w:abstractNumId w:val="2"/>
  </w:num>
  <w:num w:numId="4" w16cid:durableId="1078599327">
    <w:abstractNumId w:val="5"/>
  </w:num>
  <w:num w:numId="5" w16cid:durableId="1369141497">
    <w:abstractNumId w:val="4"/>
  </w:num>
  <w:num w:numId="6" w16cid:durableId="14424539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690"/>
    <w:rsid w:val="000C6AA7"/>
    <w:rsid w:val="00183196"/>
    <w:rsid w:val="001A70FF"/>
    <w:rsid w:val="00281CD4"/>
    <w:rsid w:val="00284491"/>
    <w:rsid w:val="002D1BFB"/>
    <w:rsid w:val="002F3857"/>
    <w:rsid w:val="002F5CAC"/>
    <w:rsid w:val="00304BEB"/>
    <w:rsid w:val="00322FDB"/>
    <w:rsid w:val="003528EE"/>
    <w:rsid w:val="00370421"/>
    <w:rsid w:val="003F536E"/>
    <w:rsid w:val="00417E9E"/>
    <w:rsid w:val="00453D59"/>
    <w:rsid w:val="005071AE"/>
    <w:rsid w:val="00515C66"/>
    <w:rsid w:val="005362A3"/>
    <w:rsid w:val="00581FDE"/>
    <w:rsid w:val="005C69E5"/>
    <w:rsid w:val="006736CF"/>
    <w:rsid w:val="006845AC"/>
    <w:rsid w:val="006A5BE4"/>
    <w:rsid w:val="006F40C6"/>
    <w:rsid w:val="007113E4"/>
    <w:rsid w:val="007E5581"/>
    <w:rsid w:val="00830690"/>
    <w:rsid w:val="00911BB9"/>
    <w:rsid w:val="009D2FE5"/>
    <w:rsid w:val="009E085A"/>
    <w:rsid w:val="009F7504"/>
    <w:rsid w:val="00AE7E9B"/>
    <w:rsid w:val="00AF6085"/>
    <w:rsid w:val="00B7043E"/>
    <w:rsid w:val="00C05DD4"/>
    <w:rsid w:val="00C41B29"/>
    <w:rsid w:val="00C87768"/>
    <w:rsid w:val="00CA3A24"/>
    <w:rsid w:val="00D70920"/>
    <w:rsid w:val="00D84B5F"/>
    <w:rsid w:val="00DC485E"/>
    <w:rsid w:val="00DC67D9"/>
    <w:rsid w:val="00E7253F"/>
    <w:rsid w:val="00E77E05"/>
    <w:rsid w:val="00EF6D08"/>
    <w:rsid w:val="00F256C5"/>
    <w:rsid w:val="00F45F38"/>
    <w:rsid w:val="00FE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C5516"/>
  <w15:chartTrackingRefBased/>
  <w15:docId w15:val="{C0ED3FA3-5F10-4E95-BF78-6BBAB2DE0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6C5"/>
  </w:style>
  <w:style w:type="paragraph" w:styleId="Footer">
    <w:name w:val="footer"/>
    <w:basedOn w:val="Normal"/>
    <w:link w:val="Foot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6C5"/>
  </w:style>
  <w:style w:type="table" w:styleId="TableGrid">
    <w:name w:val="Table Grid"/>
    <w:basedOn w:val="TableNormal"/>
    <w:uiPriority w:val="39"/>
    <w:rsid w:val="009F7504"/>
    <w:pPr>
      <w:spacing w:after="0" w:line="240" w:lineRule="auto"/>
    </w:pPr>
    <w:rPr>
      <w:kern w:val="2"/>
      <w:sz w:val="24"/>
      <w:szCs w:val="24"/>
      <w:lang w:val="en-A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7504"/>
    <w:pPr>
      <w:ind w:left="720"/>
      <w:contextualSpacing/>
    </w:pPr>
  </w:style>
  <w:style w:type="numbering" w:customStyle="1" w:styleId="CurrentList1">
    <w:name w:val="Current List1"/>
    <w:uiPriority w:val="99"/>
    <w:rsid w:val="009F7504"/>
    <w:pPr>
      <w:numPr>
        <w:numId w:val="4"/>
      </w:numPr>
    </w:pPr>
  </w:style>
  <w:style w:type="numbering" w:customStyle="1" w:styleId="CurrentList2">
    <w:name w:val="Current List2"/>
    <w:uiPriority w:val="99"/>
    <w:rsid w:val="009D2FE5"/>
    <w:pPr>
      <w:numPr>
        <w:numId w:val="5"/>
      </w:numPr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FD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E74B5" w:themeColor="accent1" w:themeShade="BF"/>
      <w:kern w:val="2"/>
      <w:sz w:val="24"/>
      <w:szCs w:val="24"/>
      <w:lang w:val="en-AU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FDB"/>
    <w:rPr>
      <w:i/>
      <w:iCs/>
      <w:color w:val="2E74B5" w:themeColor="accent1" w:themeShade="BF"/>
      <w:kern w:val="2"/>
      <w:sz w:val="24"/>
      <w:szCs w:val="24"/>
      <w:lang w:val="en-A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Tariq</dc:creator>
  <cp:keywords/>
  <dc:description/>
  <cp:lastModifiedBy>Sania Javed</cp:lastModifiedBy>
  <cp:revision>28</cp:revision>
  <dcterms:created xsi:type="dcterms:W3CDTF">2024-09-10T07:18:00Z</dcterms:created>
  <dcterms:modified xsi:type="dcterms:W3CDTF">2025-10-01T11:12:00Z</dcterms:modified>
</cp:coreProperties>
</file>